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5F46" w:rsidRPr="001C0097" w:rsidRDefault="00225F46" w:rsidP="00535F87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1C0097">
        <w:rPr>
          <w:rFonts w:ascii="Times New Roman" w:hAnsi="Times New Roman"/>
          <w:bCs/>
          <w:sz w:val="28"/>
          <w:szCs w:val="28"/>
        </w:rPr>
        <w:t>МИНИСТЕРСТВО ОБРАЗОВАНИЯ И НАУКИ РФ</w:t>
      </w:r>
    </w:p>
    <w:p w:rsidR="00225F46" w:rsidRPr="00E67FE9" w:rsidRDefault="00225F46" w:rsidP="00487035">
      <w:pPr>
        <w:pStyle w:val="ab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</w:t>
      </w:r>
      <w:r w:rsidRPr="00E67FE9">
        <w:rPr>
          <w:rFonts w:ascii="Times New Roman" w:hAnsi="Times New Roman"/>
          <w:sz w:val="28"/>
          <w:szCs w:val="28"/>
        </w:rPr>
        <w:t xml:space="preserve">ОУ ВО «Башкирский государственный педагогический университет </w:t>
      </w:r>
    </w:p>
    <w:p w:rsidR="00225F46" w:rsidRPr="00E67FE9" w:rsidRDefault="00225F46" w:rsidP="00487035">
      <w:pPr>
        <w:pStyle w:val="ab"/>
        <w:jc w:val="center"/>
        <w:rPr>
          <w:rFonts w:ascii="Times New Roman" w:hAnsi="Times New Roman"/>
          <w:sz w:val="28"/>
          <w:szCs w:val="28"/>
        </w:rPr>
      </w:pPr>
      <w:r w:rsidRPr="00E67FE9">
        <w:rPr>
          <w:rFonts w:ascii="Times New Roman" w:hAnsi="Times New Roman"/>
          <w:sz w:val="28"/>
          <w:szCs w:val="28"/>
        </w:rPr>
        <w:t>им. М. Акмуллы»</w:t>
      </w:r>
    </w:p>
    <w:p w:rsidR="00225F46" w:rsidRPr="00E67FE9" w:rsidRDefault="00225F46" w:rsidP="00487035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225F46" w:rsidRDefault="00225F46" w:rsidP="00535F87">
      <w:pPr>
        <w:spacing w:after="0" w:line="240" w:lineRule="atLeast"/>
        <w:ind w:right="-483"/>
        <w:jc w:val="center"/>
        <w:rPr>
          <w:rFonts w:ascii="Times New Roman" w:hAnsi="Times New Roman"/>
          <w:bCs/>
          <w:sz w:val="28"/>
          <w:szCs w:val="28"/>
        </w:rPr>
      </w:pPr>
    </w:p>
    <w:p w:rsidR="00225F46" w:rsidRDefault="00225F46" w:rsidP="00541B83">
      <w:pPr>
        <w:tabs>
          <w:tab w:val="left" w:pos="4220"/>
        </w:tabs>
        <w:spacing w:after="0" w:line="240" w:lineRule="atLeast"/>
        <w:ind w:right="-483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</w:p>
    <w:p w:rsidR="00661F88" w:rsidRDefault="00661F88" w:rsidP="00661F88">
      <w:pPr>
        <w:shd w:val="clear" w:color="auto" w:fill="FFFFFF"/>
        <w:jc w:val="center"/>
        <w:rPr>
          <w:spacing w:val="4"/>
        </w:rPr>
      </w:pPr>
      <w:r>
        <w:rPr>
          <w:bCs/>
          <w:sz w:val="28"/>
          <w:szCs w:val="28"/>
        </w:rPr>
        <w:t>ЕСТЕСТВЕННО-ГЕОГРАФИЧЕСКИЙ ФАКУЛЬТЕТ</w:t>
      </w:r>
    </w:p>
    <w:p w:rsidR="00225F46" w:rsidRPr="00535F87" w:rsidRDefault="00225F46" w:rsidP="00535F8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25F46" w:rsidRDefault="00225F46" w:rsidP="00C4636C">
      <w:pPr>
        <w:spacing w:after="0" w:line="240" w:lineRule="atLeast"/>
        <w:ind w:right="-483"/>
        <w:jc w:val="both"/>
        <w:rPr>
          <w:rFonts w:ascii="Times New Roman" w:hAnsi="Times New Roman"/>
          <w:sz w:val="28"/>
          <w:szCs w:val="28"/>
        </w:rPr>
      </w:pPr>
    </w:p>
    <w:p w:rsidR="00225F46" w:rsidRDefault="00225F46" w:rsidP="00C4636C">
      <w:pPr>
        <w:spacing w:after="0" w:line="240" w:lineRule="atLeast"/>
        <w:ind w:right="-483"/>
        <w:jc w:val="both"/>
        <w:rPr>
          <w:rFonts w:ascii="Times New Roman" w:hAnsi="Times New Roman"/>
          <w:sz w:val="28"/>
          <w:szCs w:val="28"/>
        </w:rPr>
      </w:pPr>
    </w:p>
    <w:p w:rsidR="00225F46" w:rsidRDefault="00225F46" w:rsidP="00C4636C">
      <w:pPr>
        <w:spacing w:after="0" w:line="240" w:lineRule="atLeast"/>
        <w:ind w:right="-483"/>
        <w:jc w:val="both"/>
        <w:rPr>
          <w:rFonts w:ascii="Times New Roman" w:hAnsi="Times New Roman"/>
          <w:sz w:val="28"/>
          <w:szCs w:val="28"/>
        </w:rPr>
      </w:pPr>
    </w:p>
    <w:p w:rsidR="00225F46" w:rsidRPr="001C0097" w:rsidRDefault="00225F46" w:rsidP="00C4636C">
      <w:pPr>
        <w:spacing w:after="0" w:line="240" w:lineRule="atLeast"/>
        <w:ind w:right="-483"/>
        <w:jc w:val="both"/>
        <w:rPr>
          <w:rFonts w:ascii="Times New Roman" w:hAnsi="Times New Roman"/>
          <w:sz w:val="28"/>
          <w:szCs w:val="28"/>
        </w:rPr>
      </w:pPr>
    </w:p>
    <w:p w:rsidR="00225F46" w:rsidRDefault="00225F46" w:rsidP="00C4636C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25F46" w:rsidRPr="001C0097" w:rsidRDefault="00225F46" w:rsidP="00C4636C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</w:t>
      </w:r>
      <w:r w:rsidRPr="001C0097">
        <w:rPr>
          <w:rFonts w:ascii="Times New Roman" w:hAnsi="Times New Roman"/>
          <w:b/>
          <w:bCs/>
          <w:sz w:val="28"/>
          <w:szCs w:val="28"/>
        </w:rPr>
        <w:t>РОГРАММА УЧЕБНОЙ ДИСЦИПЛИНЫ</w:t>
      </w:r>
    </w:p>
    <w:p w:rsidR="00225F46" w:rsidRDefault="00225F46" w:rsidP="00C4636C">
      <w:pPr>
        <w:spacing w:after="0"/>
        <w:rPr>
          <w:rFonts w:ascii="Times New Roman" w:hAnsi="Times New Roman"/>
          <w:sz w:val="28"/>
          <w:szCs w:val="28"/>
        </w:rPr>
      </w:pPr>
    </w:p>
    <w:p w:rsidR="00225F46" w:rsidRDefault="00225F46" w:rsidP="005D5B6C">
      <w:pPr>
        <w:pStyle w:val="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A44D7">
        <w:rPr>
          <w:rFonts w:ascii="Times New Roman" w:hAnsi="Times New Roman"/>
          <w:b/>
          <w:i/>
          <w:sz w:val="24"/>
          <w:szCs w:val="24"/>
        </w:rPr>
        <w:t>Б.</w:t>
      </w:r>
      <w:r>
        <w:rPr>
          <w:rFonts w:ascii="Times New Roman" w:hAnsi="Times New Roman"/>
          <w:b/>
          <w:i/>
          <w:sz w:val="24"/>
          <w:szCs w:val="24"/>
        </w:rPr>
        <w:t>1</w:t>
      </w:r>
      <w:r w:rsidRPr="004A44D7">
        <w:rPr>
          <w:rFonts w:ascii="Times New Roman" w:hAnsi="Times New Roman"/>
          <w:b/>
          <w:i/>
          <w:sz w:val="24"/>
          <w:szCs w:val="24"/>
        </w:rPr>
        <w:t>.В.ОД.</w:t>
      </w:r>
      <w:r w:rsidRPr="00C476BF">
        <w:rPr>
          <w:rFonts w:ascii="Times New Roman" w:hAnsi="Times New Roman"/>
          <w:b/>
          <w:i/>
          <w:sz w:val="24"/>
          <w:szCs w:val="24"/>
        </w:rPr>
        <w:t>1</w:t>
      </w:r>
      <w:r w:rsidR="00661F88">
        <w:rPr>
          <w:rFonts w:ascii="Times New Roman" w:hAnsi="Times New Roman"/>
          <w:b/>
          <w:i/>
          <w:sz w:val="24"/>
          <w:szCs w:val="24"/>
        </w:rPr>
        <w:t>7</w:t>
      </w:r>
      <w:r w:rsidRPr="004A44D7">
        <w:rPr>
          <w:rFonts w:ascii="Times New Roman" w:hAnsi="Times New Roman"/>
          <w:b/>
          <w:i/>
          <w:sz w:val="24"/>
          <w:szCs w:val="24"/>
        </w:rPr>
        <w:t>.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1C0097">
        <w:rPr>
          <w:rFonts w:ascii="Times New Roman" w:hAnsi="Times New Roman" w:cs="Times New Roman"/>
          <w:b/>
          <w:i/>
          <w:sz w:val="28"/>
          <w:szCs w:val="28"/>
        </w:rPr>
        <w:t xml:space="preserve">ОХРАНА ТРУДА НА ПРОИЗВОДСТВЕ И В УЧЕБНОМ </w:t>
      </w:r>
    </w:p>
    <w:p w:rsidR="00225F46" w:rsidRPr="001C0097" w:rsidRDefault="00225F46" w:rsidP="005D5B6C">
      <w:pPr>
        <w:pStyle w:val="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C0097">
        <w:rPr>
          <w:rFonts w:ascii="Times New Roman" w:hAnsi="Times New Roman" w:cs="Times New Roman"/>
          <w:b/>
          <w:i/>
          <w:sz w:val="28"/>
          <w:szCs w:val="28"/>
        </w:rPr>
        <w:t>ПРОЦЕССЕ</w:t>
      </w:r>
    </w:p>
    <w:p w:rsidR="00225F46" w:rsidRPr="009B4C3F" w:rsidRDefault="00225F46" w:rsidP="005D5B6C">
      <w:pPr>
        <w:suppressAutoHyphens/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9B4C3F">
        <w:rPr>
          <w:rFonts w:ascii="Times New Roman" w:hAnsi="Times New Roman"/>
          <w:sz w:val="28"/>
          <w:szCs w:val="28"/>
        </w:rPr>
        <w:t>Направление подготовки</w:t>
      </w:r>
    </w:p>
    <w:p w:rsidR="00225F46" w:rsidRPr="009B4C3F" w:rsidRDefault="00225F46" w:rsidP="009B4C3F">
      <w:pPr>
        <w:suppressAutoHyphens/>
        <w:spacing w:line="36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8A1ECB">
        <w:rPr>
          <w:rFonts w:ascii="Times New Roman" w:hAnsi="Times New Roman"/>
          <w:b/>
          <w:sz w:val="24"/>
          <w:szCs w:val="24"/>
        </w:rPr>
        <w:t xml:space="preserve">44.03.05 ПЕДАГОГИЧЕСКОЕ ОБРАЗОВАНИЕ </w:t>
      </w:r>
      <w:r w:rsidRPr="009B4C3F">
        <w:rPr>
          <w:rFonts w:ascii="Times New Roman" w:hAnsi="Times New Roman"/>
          <w:sz w:val="28"/>
          <w:szCs w:val="28"/>
        </w:rPr>
        <w:t>(с двумя профилями подготовки)</w:t>
      </w:r>
    </w:p>
    <w:p w:rsidR="00225F46" w:rsidRPr="004E39D0" w:rsidRDefault="00225F46" w:rsidP="005D5B6C">
      <w:pPr>
        <w:suppressAutoHyphens/>
        <w:spacing w:line="36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4E39D0">
        <w:rPr>
          <w:rFonts w:ascii="Times New Roman" w:hAnsi="Times New Roman"/>
          <w:b/>
          <w:sz w:val="24"/>
          <w:szCs w:val="24"/>
        </w:rPr>
        <w:t>Профиль –</w:t>
      </w:r>
      <w:r>
        <w:rPr>
          <w:rFonts w:ascii="Times New Roman" w:hAnsi="Times New Roman"/>
          <w:b/>
          <w:sz w:val="24"/>
          <w:szCs w:val="24"/>
        </w:rPr>
        <w:t xml:space="preserve"> «Б</w:t>
      </w:r>
      <w:r w:rsidRPr="004E39D0">
        <w:rPr>
          <w:rFonts w:ascii="Times New Roman" w:hAnsi="Times New Roman"/>
          <w:b/>
          <w:sz w:val="24"/>
          <w:szCs w:val="24"/>
        </w:rPr>
        <w:t>езопасность жизнедеятельности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225F46" w:rsidRPr="008A1ECB" w:rsidRDefault="00225F46" w:rsidP="005D5B6C">
      <w:pPr>
        <w:jc w:val="center"/>
        <w:rPr>
          <w:rFonts w:ascii="Times New Roman" w:hAnsi="Times New Roman"/>
          <w:b/>
          <w:sz w:val="24"/>
          <w:szCs w:val="24"/>
        </w:rPr>
      </w:pPr>
      <w:r w:rsidRPr="008A1ECB">
        <w:rPr>
          <w:rFonts w:ascii="Times New Roman" w:hAnsi="Times New Roman"/>
          <w:sz w:val="24"/>
          <w:szCs w:val="24"/>
        </w:rPr>
        <w:t>квалификаци</w:t>
      </w:r>
      <w:r>
        <w:rPr>
          <w:rFonts w:ascii="Times New Roman" w:hAnsi="Times New Roman"/>
          <w:sz w:val="24"/>
          <w:szCs w:val="24"/>
        </w:rPr>
        <w:t>я</w:t>
      </w:r>
      <w:r w:rsidRPr="008A1ECB">
        <w:rPr>
          <w:rFonts w:ascii="Times New Roman" w:hAnsi="Times New Roman"/>
          <w:sz w:val="24"/>
          <w:szCs w:val="24"/>
        </w:rPr>
        <w:t xml:space="preserve"> выпускника -  </w:t>
      </w:r>
      <w:r w:rsidRPr="008A1ECB">
        <w:rPr>
          <w:rFonts w:ascii="Times New Roman" w:hAnsi="Times New Roman"/>
          <w:b/>
          <w:sz w:val="24"/>
          <w:szCs w:val="24"/>
        </w:rPr>
        <w:t>БАКАЛАВР</w:t>
      </w:r>
    </w:p>
    <w:p w:rsidR="00225F46" w:rsidRDefault="00225F46" w:rsidP="00571AA4">
      <w:pPr>
        <w:ind w:firstLine="720"/>
        <w:jc w:val="center"/>
        <w:rPr>
          <w:rFonts w:ascii="Times New Roman" w:hAnsi="Times New Roman"/>
          <w:snapToGrid w:val="0"/>
          <w:sz w:val="28"/>
          <w:szCs w:val="28"/>
        </w:rPr>
      </w:pPr>
    </w:p>
    <w:p w:rsidR="00225F46" w:rsidRDefault="00225F46" w:rsidP="00571AA4">
      <w:pPr>
        <w:ind w:firstLine="720"/>
        <w:jc w:val="center"/>
        <w:rPr>
          <w:rFonts w:ascii="Times New Roman" w:hAnsi="Times New Roman"/>
          <w:snapToGrid w:val="0"/>
          <w:sz w:val="28"/>
          <w:szCs w:val="28"/>
        </w:rPr>
      </w:pPr>
    </w:p>
    <w:p w:rsidR="00225F46" w:rsidRDefault="00225F46" w:rsidP="00571AA4">
      <w:pPr>
        <w:ind w:firstLine="720"/>
        <w:jc w:val="center"/>
        <w:rPr>
          <w:rFonts w:ascii="Times New Roman" w:hAnsi="Times New Roman"/>
          <w:snapToGrid w:val="0"/>
          <w:sz w:val="28"/>
          <w:szCs w:val="28"/>
        </w:rPr>
      </w:pPr>
    </w:p>
    <w:p w:rsidR="00225F46" w:rsidRDefault="00225F46" w:rsidP="00571AA4">
      <w:pPr>
        <w:ind w:firstLine="720"/>
        <w:jc w:val="center"/>
        <w:rPr>
          <w:rFonts w:ascii="Times New Roman" w:hAnsi="Times New Roman"/>
          <w:snapToGrid w:val="0"/>
          <w:sz w:val="28"/>
          <w:szCs w:val="28"/>
        </w:rPr>
      </w:pPr>
    </w:p>
    <w:p w:rsidR="00661F88" w:rsidRDefault="00661F88" w:rsidP="00571AA4">
      <w:pPr>
        <w:ind w:firstLine="720"/>
        <w:jc w:val="center"/>
        <w:rPr>
          <w:rFonts w:ascii="Times New Roman" w:hAnsi="Times New Roman"/>
          <w:snapToGrid w:val="0"/>
          <w:sz w:val="28"/>
          <w:szCs w:val="28"/>
        </w:rPr>
      </w:pPr>
    </w:p>
    <w:p w:rsidR="00661F88" w:rsidRDefault="00661F88" w:rsidP="00571AA4">
      <w:pPr>
        <w:ind w:firstLine="720"/>
        <w:jc w:val="center"/>
        <w:rPr>
          <w:rFonts w:ascii="Times New Roman" w:hAnsi="Times New Roman"/>
          <w:snapToGrid w:val="0"/>
          <w:sz w:val="28"/>
          <w:szCs w:val="28"/>
        </w:rPr>
      </w:pPr>
    </w:p>
    <w:p w:rsidR="00661F88" w:rsidRDefault="00661F88" w:rsidP="00571AA4">
      <w:pPr>
        <w:ind w:firstLine="720"/>
        <w:jc w:val="center"/>
        <w:rPr>
          <w:rFonts w:ascii="Times New Roman" w:hAnsi="Times New Roman"/>
          <w:snapToGrid w:val="0"/>
          <w:sz w:val="28"/>
          <w:szCs w:val="28"/>
        </w:rPr>
      </w:pPr>
    </w:p>
    <w:p w:rsidR="00661F88" w:rsidRDefault="00661F88" w:rsidP="00571AA4">
      <w:pPr>
        <w:ind w:firstLine="720"/>
        <w:jc w:val="center"/>
        <w:rPr>
          <w:rFonts w:ascii="Times New Roman" w:hAnsi="Times New Roman"/>
          <w:snapToGrid w:val="0"/>
          <w:sz w:val="28"/>
          <w:szCs w:val="28"/>
        </w:rPr>
      </w:pPr>
    </w:p>
    <w:p w:rsidR="00661F88" w:rsidRDefault="00661F88" w:rsidP="00571AA4">
      <w:pPr>
        <w:ind w:firstLine="720"/>
        <w:jc w:val="center"/>
        <w:rPr>
          <w:rFonts w:ascii="Times New Roman" w:hAnsi="Times New Roman"/>
          <w:snapToGrid w:val="0"/>
          <w:sz w:val="28"/>
          <w:szCs w:val="28"/>
        </w:rPr>
      </w:pPr>
    </w:p>
    <w:p w:rsidR="00225F46" w:rsidRDefault="00225F46" w:rsidP="00571AA4">
      <w:pPr>
        <w:ind w:firstLine="720"/>
        <w:jc w:val="center"/>
        <w:rPr>
          <w:rFonts w:ascii="Times New Roman" w:hAnsi="Times New Roman"/>
          <w:snapToGrid w:val="0"/>
          <w:sz w:val="28"/>
          <w:szCs w:val="28"/>
        </w:rPr>
      </w:pPr>
    </w:p>
    <w:p w:rsidR="00225F46" w:rsidRDefault="00225F46" w:rsidP="00571AA4">
      <w:pPr>
        <w:ind w:firstLine="720"/>
        <w:jc w:val="center"/>
        <w:rPr>
          <w:rFonts w:ascii="Times New Roman" w:hAnsi="Times New Roman"/>
          <w:snapToGrid w:val="0"/>
          <w:sz w:val="28"/>
          <w:szCs w:val="28"/>
        </w:rPr>
      </w:pPr>
    </w:p>
    <w:p w:rsidR="00225F46" w:rsidRPr="0045378E" w:rsidRDefault="00225F46" w:rsidP="00F01154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tLeast"/>
        <w:ind w:right="-483"/>
        <w:jc w:val="both"/>
        <w:rPr>
          <w:rFonts w:ascii="Times New Roman" w:hAnsi="Times New Roman"/>
          <w:b/>
          <w:sz w:val="24"/>
          <w:szCs w:val="24"/>
        </w:rPr>
      </w:pPr>
      <w:r w:rsidRPr="0045378E">
        <w:rPr>
          <w:rFonts w:ascii="Times New Roman" w:hAnsi="Times New Roman"/>
          <w:b/>
          <w:sz w:val="24"/>
          <w:szCs w:val="24"/>
        </w:rPr>
        <w:t>Цель дисциплины</w:t>
      </w:r>
    </w:p>
    <w:p w:rsidR="00225F46" w:rsidRPr="0045378E" w:rsidRDefault="00225F46" w:rsidP="005D5B6C">
      <w:pPr>
        <w:spacing w:line="240" w:lineRule="atLeast"/>
        <w:ind w:left="720" w:right="-483"/>
        <w:jc w:val="both"/>
        <w:rPr>
          <w:rFonts w:ascii="Times New Roman" w:hAnsi="Times New Roman"/>
          <w:b/>
          <w:sz w:val="24"/>
          <w:szCs w:val="24"/>
        </w:rPr>
      </w:pPr>
      <w:r w:rsidRPr="0045378E">
        <w:rPr>
          <w:rFonts w:ascii="Times New Roman" w:hAnsi="Times New Roman"/>
          <w:b/>
          <w:sz w:val="24"/>
          <w:szCs w:val="24"/>
        </w:rPr>
        <w:t>Дисциплина направлена на формирование следующих компетенций:</w:t>
      </w:r>
    </w:p>
    <w:p w:rsidR="00225F46" w:rsidRPr="005A624C" w:rsidRDefault="00225F46" w:rsidP="00487035">
      <w:pPr>
        <w:pStyle w:val="a7"/>
        <w:tabs>
          <w:tab w:val="left" w:pos="1134"/>
        </w:tabs>
        <w:spacing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5A624C">
        <w:rPr>
          <w:rFonts w:ascii="Times New Roman" w:hAnsi="Times New Roman"/>
          <w:i/>
          <w:sz w:val="24"/>
          <w:szCs w:val="24"/>
        </w:rPr>
        <w:t>а)</w:t>
      </w:r>
      <w:r w:rsidRPr="005A624C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5A624C">
        <w:rPr>
          <w:rFonts w:ascii="Times New Roman" w:hAnsi="Times New Roman"/>
          <w:i/>
          <w:sz w:val="24"/>
          <w:szCs w:val="24"/>
        </w:rPr>
        <w:t xml:space="preserve">развитие общекультурных компетенций: </w:t>
      </w:r>
    </w:p>
    <w:p w:rsidR="00225F46" w:rsidRPr="00C476BF" w:rsidRDefault="00225F46" w:rsidP="00024E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9409A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F265B7">
        <w:rPr>
          <w:rFonts w:ascii="Times New Roman" w:hAnsi="Times New Roman"/>
          <w:sz w:val="24"/>
          <w:szCs w:val="24"/>
        </w:rPr>
        <w:t>ОК-7 – способность использовать базовые правовые знания в различных сферах деятельности;</w:t>
      </w:r>
    </w:p>
    <w:p w:rsidR="00225F46" w:rsidRPr="00975662" w:rsidRDefault="00225F46" w:rsidP="00024E3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75662">
        <w:rPr>
          <w:rFonts w:ascii="Times New Roman" w:hAnsi="Times New Roman"/>
          <w:sz w:val="24"/>
          <w:szCs w:val="24"/>
        </w:rPr>
        <w:t>ОК-9</w:t>
      </w:r>
      <w:r w:rsidRPr="00024E3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975662">
        <w:rPr>
          <w:rFonts w:ascii="Times New Roman" w:hAnsi="Times New Roman"/>
          <w:sz w:val="24"/>
          <w:szCs w:val="24"/>
        </w:rPr>
        <w:t>способность использовать приемы оказания первой помощи, методы защиты в условиях чрезвычайных ситуаций.</w:t>
      </w:r>
    </w:p>
    <w:p w:rsidR="00225F46" w:rsidRPr="00024E35" w:rsidRDefault="00225F46" w:rsidP="00024E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Cs w:val="28"/>
        </w:rPr>
      </w:pPr>
    </w:p>
    <w:p w:rsidR="00225F46" w:rsidRPr="005A624C" w:rsidRDefault="00225F46" w:rsidP="00487035">
      <w:pPr>
        <w:pStyle w:val="a7"/>
        <w:tabs>
          <w:tab w:val="left" w:pos="1134"/>
        </w:tabs>
        <w:spacing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5A624C">
        <w:rPr>
          <w:rFonts w:ascii="Times New Roman" w:hAnsi="Times New Roman"/>
          <w:i/>
          <w:sz w:val="24"/>
          <w:szCs w:val="24"/>
        </w:rPr>
        <w:t xml:space="preserve">б) формирование общепрофессиональных компетенций: </w:t>
      </w:r>
    </w:p>
    <w:p w:rsidR="00225F46" w:rsidRPr="00393577" w:rsidRDefault="00225F46" w:rsidP="00487035">
      <w:pPr>
        <w:suppressAutoHyphen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ОПК – 6 - </w:t>
      </w:r>
      <w:r w:rsidRPr="00393577">
        <w:rPr>
          <w:rFonts w:ascii="Times New Roman" w:hAnsi="Times New Roman"/>
          <w:sz w:val="24"/>
          <w:szCs w:val="24"/>
        </w:rPr>
        <w:t>готовность к обеспечению охраны жизни и здоровья обучающихся</w:t>
      </w:r>
    </w:p>
    <w:p w:rsidR="00225F46" w:rsidRPr="0045378E" w:rsidRDefault="00225F46" w:rsidP="005D5B6C">
      <w:pPr>
        <w:spacing w:line="240" w:lineRule="atLeast"/>
        <w:ind w:right="-5"/>
        <w:jc w:val="both"/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b/>
          <w:sz w:val="24"/>
          <w:szCs w:val="24"/>
        </w:rPr>
        <w:t xml:space="preserve">2. Трудоемкость учебной дисциплины </w:t>
      </w:r>
      <w:r w:rsidRPr="0045378E">
        <w:rPr>
          <w:rFonts w:ascii="Times New Roman" w:hAnsi="Times New Roman"/>
          <w:sz w:val="24"/>
          <w:szCs w:val="24"/>
        </w:rPr>
        <w:t xml:space="preserve">составляет </w:t>
      </w:r>
      <w:r w:rsidRPr="00C476BF">
        <w:rPr>
          <w:rFonts w:ascii="Times New Roman" w:hAnsi="Times New Roman"/>
          <w:sz w:val="24"/>
          <w:szCs w:val="24"/>
        </w:rPr>
        <w:t xml:space="preserve">2 </w:t>
      </w:r>
      <w:r w:rsidRPr="0045378E">
        <w:rPr>
          <w:rFonts w:ascii="Times New Roman" w:hAnsi="Times New Roman"/>
          <w:sz w:val="24"/>
          <w:szCs w:val="24"/>
        </w:rPr>
        <w:t>зачетные единицы (</w:t>
      </w:r>
      <w:r w:rsidRPr="00C476BF">
        <w:rPr>
          <w:rFonts w:ascii="Times New Roman" w:hAnsi="Times New Roman"/>
          <w:sz w:val="24"/>
          <w:szCs w:val="24"/>
        </w:rPr>
        <w:t>72</w:t>
      </w:r>
      <w:r w:rsidRPr="00685A26">
        <w:rPr>
          <w:rFonts w:ascii="Times New Roman" w:hAnsi="Times New Roman"/>
          <w:sz w:val="24"/>
          <w:szCs w:val="24"/>
        </w:rPr>
        <w:t xml:space="preserve"> </w:t>
      </w:r>
      <w:r w:rsidRPr="0045378E">
        <w:rPr>
          <w:rFonts w:ascii="Times New Roman" w:hAnsi="Times New Roman"/>
          <w:sz w:val="24"/>
          <w:szCs w:val="24"/>
        </w:rPr>
        <w:t>час</w:t>
      </w:r>
      <w:r>
        <w:rPr>
          <w:rFonts w:ascii="Times New Roman" w:hAnsi="Times New Roman"/>
          <w:sz w:val="24"/>
          <w:szCs w:val="24"/>
        </w:rPr>
        <w:t>а</w:t>
      </w:r>
      <w:r w:rsidRPr="0045378E">
        <w:rPr>
          <w:rFonts w:ascii="Times New Roman" w:hAnsi="Times New Roman"/>
          <w:sz w:val="24"/>
          <w:szCs w:val="24"/>
        </w:rPr>
        <w:t xml:space="preserve">), из них </w:t>
      </w:r>
      <w:r w:rsidRPr="00C476BF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8</w:t>
      </w:r>
      <w:r w:rsidRPr="0045378E">
        <w:rPr>
          <w:rFonts w:ascii="Times New Roman" w:hAnsi="Times New Roman"/>
          <w:sz w:val="24"/>
          <w:szCs w:val="24"/>
        </w:rPr>
        <w:t xml:space="preserve"> часов аудиторных занятий, </w:t>
      </w:r>
      <w:r w:rsidRPr="00C476BF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7</w:t>
      </w:r>
      <w:r w:rsidRPr="0045378E">
        <w:rPr>
          <w:rFonts w:ascii="Times New Roman" w:hAnsi="Times New Roman"/>
          <w:sz w:val="24"/>
          <w:szCs w:val="24"/>
        </w:rPr>
        <w:t xml:space="preserve"> час</w:t>
      </w:r>
      <w:r w:rsidRPr="00C476BF">
        <w:rPr>
          <w:rFonts w:ascii="Times New Roman" w:hAnsi="Times New Roman"/>
          <w:sz w:val="24"/>
          <w:szCs w:val="24"/>
        </w:rPr>
        <w:t>ов</w:t>
      </w:r>
      <w:r w:rsidRPr="0045378E">
        <w:rPr>
          <w:rFonts w:ascii="Times New Roman" w:hAnsi="Times New Roman"/>
          <w:sz w:val="24"/>
          <w:szCs w:val="24"/>
        </w:rPr>
        <w:t xml:space="preserve"> самостоятельной работы.</w:t>
      </w:r>
      <w:r>
        <w:rPr>
          <w:rFonts w:ascii="Times New Roman" w:hAnsi="Times New Roman"/>
          <w:sz w:val="24"/>
          <w:szCs w:val="24"/>
        </w:rPr>
        <w:t xml:space="preserve"> Экзамен – 27 часов.</w:t>
      </w:r>
    </w:p>
    <w:p w:rsidR="00225F46" w:rsidRPr="0045378E" w:rsidRDefault="00225F46" w:rsidP="005D5B6C">
      <w:pPr>
        <w:spacing w:line="240" w:lineRule="atLeast"/>
        <w:ind w:right="-483"/>
        <w:jc w:val="both"/>
        <w:rPr>
          <w:rFonts w:ascii="Times New Roman" w:hAnsi="Times New Roman"/>
          <w:b/>
          <w:sz w:val="24"/>
          <w:szCs w:val="24"/>
        </w:rPr>
      </w:pPr>
      <w:r w:rsidRPr="0045378E">
        <w:rPr>
          <w:rFonts w:ascii="Times New Roman" w:hAnsi="Times New Roman"/>
          <w:b/>
          <w:sz w:val="24"/>
          <w:szCs w:val="24"/>
        </w:rPr>
        <w:t xml:space="preserve">3. Место дисциплины в структуре основной образовательной программы: </w:t>
      </w:r>
    </w:p>
    <w:p w:rsidR="00225F46" w:rsidRPr="0045378E" w:rsidRDefault="00225F46" w:rsidP="005D5B6C">
      <w:pPr>
        <w:tabs>
          <w:tab w:val="left" w:pos="0"/>
        </w:tabs>
        <w:ind w:right="-108"/>
        <w:jc w:val="both"/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sz w:val="24"/>
          <w:szCs w:val="24"/>
        </w:rPr>
        <w:tab/>
        <w:t>Дисциплина изучается на ч</w:t>
      </w:r>
      <w:r>
        <w:rPr>
          <w:rFonts w:ascii="Times New Roman" w:hAnsi="Times New Roman"/>
          <w:sz w:val="24"/>
          <w:szCs w:val="24"/>
        </w:rPr>
        <w:t>етвертом курсе седьмом семестре. В</w:t>
      </w:r>
      <w:r w:rsidRPr="0045378E">
        <w:rPr>
          <w:rFonts w:ascii="Times New Roman" w:hAnsi="Times New Roman"/>
          <w:sz w:val="24"/>
          <w:szCs w:val="24"/>
        </w:rPr>
        <w:t xml:space="preserve"> структуре ООП находится в </w:t>
      </w:r>
      <w:r w:rsidRPr="00A4235D">
        <w:rPr>
          <w:rFonts w:ascii="Times New Roman" w:hAnsi="Times New Roman"/>
          <w:sz w:val="24"/>
          <w:szCs w:val="24"/>
        </w:rPr>
        <w:t>базовой части</w:t>
      </w:r>
      <w:r w:rsidRPr="0045378E">
        <w:rPr>
          <w:rFonts w:ascii="Times New Roman" w:hAnsi="Times New Roman"/>
          <w:sz w:val="24"/>
          <w:szCs w:val="24"/>
        </w:rPr>
        <w:t xml:space="preserve"> профессионального цикла (</w:t>
      </w:r>
      <w:r w:rsidRPr="00756268">
        <w:rPr>
          <w:rFonts w:ascii="Times New Roman" w:hAnsi="Times New Roman"/>
        </w:rPr>
        <w:t>Б.</w:t>
      </w:r>
      <w:r>
        <w:rPr>
          <w:rFonts w:ascii="Times New Roman" w:hAnsi="Times New Roman"/>
        </w:rPr>
        <w:t>1</w:t>
      </w:r>
      <w:r w:rsidRPr="00756268">
        <w:rPr>
          <w:rFonts w:ascii="Times New Roman" w:hAnsi="Times New Roman"/>
        </w:rPr>
        <w:t>.В.ОД.</w:t>
      </w:r>
      <w:r>
        <w:rPr>
          <w:rFonts w:ascii="Times New Roman" w:hAnsi="Times New Roman"/>
        </w:rPr>
        <w:t>1</w:t>
      </w:r>
      <w:r w:rsidR="00661F88">
        <w:rPr>
          <w:rFonts w:ascii="Times New Roman" w:hAnsi="Times New Roman"/>
        </w:rPr>
        <w:t>7</w:t>
      </w:r>
      <w:bookmarkStart w:id="0" w:name="_GoBack"/>
      <w:bookmarkEnd w:id="0"/>
      <w:r w:rsidRPr="0045378E">
        <w:rPr>
          <w:rFonts w:ascii="Times New Roman" w:hAnsi="Times New Roman"/>
          <w:sz w:val="24"/>
          <w:szCs w:val="24"/>
        </w:rPr>
        <w:t>).</w:t>
      </w:r>
    </w:p>
    <w:p w:rsidR="00225F46" w:rsidRPr="0045378E" w:rsidRDefault="00225F46" w:rsidP="005D5B6C">
      <w:pPr>
        <w:pStyle w:val="a3"/>
        <w:ind w:firstLine="180"/>
        <w:jc w:val="both"/>
      </w:pPr>
      <w:r w:rsidRPr="0045378E">
        <w:t xml:space="preserve">        Программа курса составлена с учетом требований сегодняшней жизни, направлена на подготовку творчески мыслящего, высококвалифицированного специалиста с широким кругозором со степенью  бакалавр по профилю безопасность жизнедеятельности. Курс обеспечивает студента знанием и пониманием современных проблем охраны труда субъектов образования, соблюдения требований гигиены, в т.ч. обучающихся, воспитанников, законодательства в области прав и обязанностей работников образования по охране труда с позиций запросов будущей профессиональной деятельности. </w:t>
      </w:r>
    </w:p>
    <w:p w:rsidR="00225F46" w:rsidRPr="0045378E" w:rsidRDefault="00225F46" w:rsidP="005D5B6C">
      <w:pPr>
        <w:spacing w:line="240" w:lineRule="atLeast"/>
        <w:ind w:right="-483" w:firstLine="708"/>
        <w:jc w:val="both"/>
        <w:rPr>
          <w:rFonts w:ascii="Times New Roman" w:hAnsi="Times New Roman"/>
          <w:sz w:val="24"/>
          <w:szCs w:val="24"/>
        </w:rPr>
      </w:pPr>
      <w:r w:rsidRPr="00524599">
        <w:rPr>
          <w:rFonts w:ascii="Times New Roman" w:hAnsi="Times New Roman"/>
          <w:sz w:val="24"/>
          <w:szCs w:val="24"/>
        </w:rPr>
        <w:t>Изучение дисциплины базируется на знаниях школьной программы по предмету</w:t>
      </w:r>
      <w:r w:rsidRPr="0045378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«Основы безопасности жизнедеятельности». </w:t>
      </w:r>
      <w:r w:rsidRPr="0045378E">
        <w:rPr>
          <w:rFonts w:ascii="Times New Roman" w:hAnsi="Times New Roman"/>
          <w:sz w:val="24"/>
          <w:szCs w:val="24"/>
        </w:rPr>
        <w:t>Для реализации  программы  дисциплины необходима подготовка студентов по таким дисциплинам, как «Безопасность жизнедеятельности», «Возрастная анатомия, физиология и гигиена», «</w:t>
      </w:r>
      <w:r>
        <w:rPr>
          <w:rFonts w:ascii="Times New Roman" w:hAnsi="Times New Roman"/>
          <w:sz w:val="24"/>
          <w:szCs w:val="24"/>
        </w:rPr>
        <w:t xml:space="preserve">Основы медицинских знаний», </w:t>
      </w:r>
      <w:r w:rsidRPr="0045378E">
        <w:rPr>
          <w:rFonts w:ascii="Times New Roman" w:hAnsi="Times New Roman"/>
          <w:sz w:val="24"/>
          <w:szCs w:val="24"/>
        </w:rPr>
        <w:t xml:space="preserve">«Пожарная безопасность», </w:t>
      </w:r>
      <w:r>
        <w:rPr>
          <w:rFonts w:ascii="Times New Roman" w:hAnsi="Times New Roman"/>
          <w:sz w:val="24"/>
          <w:szCs w:val="24"/>
        </w:rPr>
        <w:t>«</w:t>
      </w:r>
      <w:r w:rsidRPr="0045378E">
        <w:rPr>
          <w:rFonts w:ascii="Times New Roman" w:hAnsi="Times New Roman"/>
          <w:sz w:val="24"/>
          <w:szCs w:val="24"/>
        </w:rPr>
        <w:t>Безопасность</w:t>
      </w:r>
      <w:r>
        <w:rPr>
          <w:rFonts w:ascii="Times New Roman" w:hAnsi="Times New Roman"/>
          <w:sz w:val="24"/>
          <w:szCs w:val="24"/>
        </w:rPr>
        <w:t xml:space="preserve"> образовательных учреждений» </w:t>
      </w:r>
      <w:r w:rsidRPr="0045378E">
        <w:rPr>
          <w:rFonts w:ascii="Times New Roman" w:hAnsi="Times New Roman"/>
          <w:sz w:val="24"/>
          <w:szCs w:val="24"/>
        </w:rPr>
        <w:t>или же она должна изучаться сопряжен</w:t>
      </w:r>
      <w:r>
        <w:rPr>
          <w:rFonts w:ascii="Times New Roman" w:hAnsi="Times New Roman"/>
          <w:sz w:val="24"/>
          <w:szCs w:val="24"/>
        </w:rPr>
        <w:t>н</w:t>
      </w:r>
      <w:r w:rsidRPr="0045378E">
        <w:rPr>
          <w:rFonts w:ascii="Times New Roman" w:hAnsi="Times New Roman"/>
          <w:sz w:val="24"/>
          <w:szCs w:val="24"/>
        </w:rPr>
        <w:t>о с некоторыми из названных дисциплин.</w:t>
      </w:r>
    </w:p>
    <w:p w:rsidR="00225F46" w:rsidRPr="00A4235D" w:rsidRDefault="00225F46" w:rsidP="00A4235D">
      <w:pPr>
        <w:spacing w:line="240" w:lineRule="atLeast"/>
        <w:ind w:right="-483" w:firstLine="708"/>
        <w:jc w:val="both"/>
        <w:rPr>
          <w:rFonts w:ascii="Times New Roman" w:hAnsi="Times New Roman"/>
          <w:sz w:val="24"/>
          <w:szCs w:val="24"/>
        </w:rPr>
      </w:pPr>
      <w:r w:rsidRPr="00A4235D">
        <w:rPr>
          <w:rFonts w:ascii="Times New Roman" w:hAnsi="Times New Roman"/>
          <w:sz w:val="24"/>
          <w:szCs w:val="24"/>
        </w:rPr>
        <w:t>Знания, умения, навыки, полученные студентами, создают теоретическую и практическую базу для изучения таких учебных дисциплин, как «Безопасность при организации летнего отдыха», «Гигиеническое обучение и воспитание детей и подростков».</w:t>
      </w:r>
    </w:p>
    <w:p w:rsidR="00225F46" w:rsidRPr="0045378E" w:rsidRDefault="00225F46" w:rsidP="005D5B6C">
      <w:pPr>
        <w:spacing w:line="240" w:lineRule="atLeast"/>
        <w:ind w:right="-483" w:firstLine="708"/>
        <w:jc w:val="both"/>
        <w:rPr>
          <w:rFonts w:ascii="Times New Roman" w:hAnsi="Times New Roman"/>
          <w:sz w:val="24"/>
          <w:szCs w:val="24"/>
        </w:rPr>
      </w:pPr>
    </w:p>
    <w:p w:rsidR="00225F46" w:rsidRPr="0045378E" w:rsidRDefault="00225F46" w:rsidP="005D5B6C">
      <w:pPr>
        <w:spacing w:line="240" w:lineRule="atLeast"/>
        <w:ind w:right="-483" w:firstLine="708"/>
        <w:jc w:val="both"/>
        <w:rPr>
          <w:rFonts w:ascii="Times New Roman" w:hAnsi="Times New Roman"/>
          <w:i/>
          <w:sz w:val="24"/>
          <w:szCs w:val="24"/>
        </w:rPr>
      </w:pPr>
      <w:r w:rsidRPr="0045378E">
        <w:rPr>
          <w:rFonts w:ascii="Times New Roman" w:hAnsi="Times New Roman"/>
          <w:sz w:val="24"/>
          <w:szCs w:val="24"/>
        </w:rPr>
        <w:t xml:space="preserve"> </w:t>
      </w:r>
      <w:r w:rsidRPr="0045378E">
        <w:rPr>
          <w:rFonts w:ascii="Times New Roman" w:hAnsi="Times New Roman"/>
          <w:b/>
          <w:sz w:val="24"/>
          <w:szCs w:val="24"/>
        </w:rPr>
        <w:t>4. Требования к результатам освоения дисциплины</w:t>
      </w:r>
    </w:p>
    <w:p w:rsidR="00225F46" w:rsidRDefault="00225F46" w:rsidP="005A624C">
      <w:pPr>
        <w:ind w:right="-483"/>
        <w:jc w:val="both"/>
        <w:rPr>
          <w:rFonts w:ascii="Times New Roman" w:hAnsi="Times New Roman"/>
          <w:b/>
          <w:sz w:val="28"/>
          <w:szCs w:val="28"/>
        </w:rPr>
      </w:pPr>
      <w:r w:rsidRPr="0045378E">
        <w:rPr>
          <w:rFonts w:ascii="Times New Roman" w:hAnsi="Times New Roman"/>
          <w:b/>
          <w:sz w:val="24"/>
          <w:szCs w:val="24"/>
        </w:rPr>
        <w:tab/>
      </w:r>
      <w:r w:rsidRPr="004743F1">
        <w:rPr>
          <w:rFonts w:ascii="Times New Roman" w:hAnsi="Times New Roman"/>
          <w:b/>
          <w:sz w:val="28"/>
          <w:szCs w:val="28"/>
        </w:rPr>
        <w:t xml:space="preserve">Перечень планируемых результатов дисциплины: </w:t>
      </w:r>
    </w:p>
    <w:p w:rsidR="00225F46" w:rsidRPr="005A624C" w:rsidRDefault="00225F46" w:rsidP="005A624C">
      <w:pPr>
        <w:ind w:right="-483"/>
        <w:jc w:val="both"/>
        <w:rPr>
          <w:rFonts w:ascii="Times New Roman" w:hAnsi="Times New Roman"/>
          <w:sz w:val="24"/>
          <w:szCs w:val="24"/>
        </w:rPr>
      </w:pPr>
      <w:r w:rsidRPr="005A624C">
        <w:rPr>
          <w:rFonts w:ascii="Times New Roman" w:hAnsi="Times New Roman"/>
          <w:b/>
          <w:bCs/>
          <w:sz w:val="24"/>
          <w:szCs w:val="24"/>
        </w:rPr>
        <w:t>Знать</w:t>
      </w:r>
      <w:r w:rsidRPr="005A624C">
        <w:rPr>
          <w:rFonts w:ascii="Times New Roman" w:hAnsi="Times New Roman"/>
          <w:sz w:val="24"/>
          <w:szCs w:val="24"/>
        </w:rPr>
        <w:t>:</w:t>
      </w:r>
    </w:p>
    <w:p w:rsidR="00225F46" w:rsidRDefault="00225F46" w:rsidP="005D5B6C">
      <w:pPr>
        <w:pStyle w:val="a3"/>
        <w:spacing w:after="0"/>
      </w:pPr>
      <w:r w:rsidRPr="0045378E">
        <w:t>- теоретические и организационные основы охраны труда</w:t>
      </w:r>
      <w:r>
        <w:t>;</w:t>
      </w:r>
    </w:p>
    <w:p w:rsidR="00225F46" w:rsidRDefault="00225F46" w:rsidP="005A624C">
      <w:pPr>
        <w:pStyle w:val="a3"/>
        <w:spacing w:after="0" w:line="360" w:lineRule="auto"/>
      </w:pPr>
      <w:r w:rsidRPr="0045378E">
        <w:t>- требования законодательства в области охраны труда;</w:t>
      </w:r>
    </w:p>
    <w:p w:rsidR="00225F46" w:rsidRPr="005A624C" w:rsidRDefault="00225F46" w:rsidP="005A624C">
      <w:pPr>
        <w:tabs>
          <w:tab w:val="left" w:pos="1134"/>
        </w:tabs>
        <w:spacing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t xml:space="preserve">- </w:t>
      </w:r>
      <w:r w:rsidRPr="005A624C">
        <w:rPr>
          <w:rFonts w:ascii="Times New Roman" w:hAnsi="Times New Roman"/>
          <w:color w:val="000000"/>
          <w:sz w:val="24"/>
          <w:szCs w:val="24"/>
        </w:rPr>
        <w:t>основные определения/</w:t>
      </w:r>
      <w:r>
        <w:rPr>
          <w:rFonts w:ascii="Times New Roman" w:hAnsi="Times New Roman"/>
          <w:color w:val="000000"/>
          <w:sz w:val="24"/>
          <w:szCs w:val="24"/>
        </w:rPr>
        <w:t xml:space="preserve">термины, </w:t>
      </w:r>
      <w:r w:rsidRPr="005A624C">
        <w:rPr>
          <w:rFonts w:ascii="Times New Roman" w:hAnsi="Times New Roman"/>
          <w:color w:val="000000"/>
          <w:sz w:val="24"/>
          <w:szCs w:val="24"/>
        </w:rPr>
        <w:t xml:space="preserve">используемые   </w:t>
      </w:r>
      <w:r w:rsidRPr="005A624C">
        <w:rPr>
          <w:rFonts w:ascii="Times New Roman" w:hAnsi="Times New Roman"/>
          <w:sz w:val="24"/>
          <w:szCs w:val="24"/>
        </w:rPr>
        <w:t>в области охраны труда</w:t>
      </w:r>
      <w:r w:rsidRPr="005A624C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225F46" w:rsidRPr="0045378E" w:rsidRDefault="00225F46" w:rsidP="005D5B6C">
      <w:pPr>
        <w:pStyle w:val="a3"/>
        <w:spacing w:after="0"/>
      </w:pPr>
      <w:r w:rsidRPr="0045378E">
        <w:lastRenderedPageBreak/>
        <w:t>- опасные и вредные производственные факторы</w:t>
      </w:r>
      <w:r>
        <w:t xml:space="preserve"> учебной и производственной среды</w:t>
      </w:r>
      <w:r w:rsidRPr="0045378E">
        <w:t>;</w:t>
      </w:r>
    </w:p>
    <w:p w:rsidR="00225F46" w:rsidRPr="0045378E" w:rsidRDefault="00225F46" w:rsidP="005D5B6C">
      <w:pPr>
        <w:pStyle w:val="a3"/>
        <w:spacing w:after="0"/>
      </w:pPr>
      <w:r w:rsidRPr="0045378E">
        <w:t>- правила и нормы техники безопасности, производственной санитарии, гигиены труда и противопожарной защиты на производстве и в образовательных учреждениях разного уровня;</w:t>
      </w:r>
    </w:p>
    <w:p w:rsidR="00225F46" w:rsidRPr="0045378E" w:rsidRDefault="00225F46" w:rsidP="005D5B6C">
      <w:pPr>
        <w:pStyle w:val="a3"/>
        <w:spacing w:after="0"/>
      </w:pPr>
      <w:r w:rsidRPr="0045378E">
        <w:t>- принципы организации охраны труда и требования безопасности субъектов образования образовательного учреждения при проведении учебных занятий, внешкольных и внеклассных мероприятий.</w:t>
      </w:r>
    </w:p>
    <w:p w:rsidR="00225F46" w:rsidRPr="0045378E" w:rsidRDefault="00225F46" w:rsidP="005D5B6C">
      <w:pPr>
        <w:pStyle w:val="a3"/>
        <w:spacing w:after="0"/>
      </w:pPr>
      <w:r w:rsidRPr="0045378E">
        <w:rPr>
          <w:b/>
          <w:bCs/>
        </w:rPr>
        <w:t>Уметь:</w:t>
      </w:r>
    </w:p>
    <w:p w:rsidR="00225F46" w:rsidRPr="0045378E" w:rsidRDefault="00225F46" w:rsidP="005D5B6C">
      <w:pPr>
        <w:pStyle w:val="a3"/>
        <w:spacing w:after="0"/>
      </w:pPr>
      <w:r w:rsidRPr="0045378E">
        <w:t>- оперировать понятийным аппаратом в области техники безопасности;</w:t>
      </w:r>
    </w:p>
    <w:p w:rsidR="00225F46" w:rsidRPr="0045378E" w:rsidRDefault="00225F46" w:rsidP="005D5B6C">
      <w:pPr>
        <w:pStyle w:val="a3"/>
        <w:spacing w:after="0"/>
      </w:pPr>
      <w:r w:rsidRPr="0045378E">
        <w:t>- оценивать соответствие условий труда субъектов образования современным гигиеническим требованиям;</w:t>
      </w:r>
    </w:p>
    <w:p w:rsidR="00225F46" w:rsidRDefault="00225F46" w:rsidP="005D5B6C">
      <w:pPr>
        <w:pStyle w:val="a3"/>
        <w:spacing w:after="0"/>
      </w:pPr>
      <w:r w:rsidRPr="0045378E">
        <w:t>- составлять инструкции по технике безопасности в отдельных учебных помещениях образовательного учреждения;</w:t>
      </w:r>
    </w:p>
    <w:p w:rsidR="00225F46" w:rsidRPr="0045378E" w:rsidRDefault="00225F46" w:rsidP="005D5B6C">
      <w:pPr>
        <w:pStyle w:val="a3"/>
        <w:spacing w:after="0"/>
      </w:pPr>
      <w:r>
        <w:t>- планировать мероприятия по охране труда субъектов образования;</w:t>
      </w:r>
    </w:p>
    <w:p w:rsidR="00225F46" w:rsidRDefault="00225F46" w:rsidP="005D5B6C">
      <w:pPr>
        <w:pStyle w:val="a3"/>
        <w:spacing w:after="0"/>
      </w:pPr>
      <w:r w:rsidRPr="0045378E">
        <w:t>- организовать и методически правильно реализовать полученные знания при проведении занятий и работе с детьми в образовательных учреждениях разного уровня</w:t>
      </w:r>
      <w:r>
        <w:t>;</w:t>
      </w:r>
    </w:p>
    <w:p w:rsidR="00225F46" w:rsidRPr="0045378E" w:rsidRDefault="00225F46" w:rsidP="005D5B6C">
      <w:pPr>
        <w:pStyle w:val="a3"/>
        <w:spacing w:after="0"/>
      </w:pPr>
      <w:r>
        <w:t xml:space="preserve">- уметь организовать </w:t>
      </w:r>
      <w:r w:rsidRPr="00896C56">
        <w:t>расследовани</w:t>
      </w:r>
      <w:r>
        <w:t>е</w:t>
      </w:r>
      <w:r w:rsidRPr="00896C56">
        <w:t>, оформл</w:t>
      </w:r>
      <w:r>
        <w:t xml:space="preserve">ять, провести </w:t>
      </w:r>
      <w:r w:rsidRPr="00896C56">
        <w:t xml:space="preserve"> учет несчастных случаев с</w:t>
      </w:r>
      <w:r>
        <w:t xml:space="preserve"> субъектами образования </w:t>
      </w:r>
      <w:r w:rsidRPr="0045378E">
        <w:t>при проведении учебн</w:t>
      </w:r>
      <w:r>
        <w:t>ого</w:t>
      </w:r>
      <w:r w:rsidRPr="0045378E">
        <w:t xml:space="preserve"> занятий, внешкольных и внеклассных мероприятий.</w:t>
      </w:r>
    </w:p>
    <w:p w:rsidR="00225F46" w:rsidRPr="0045378E" w:rsidRDefault="00225F46" w:rsidP="005D5B6C">
      <w:pPr>
        <w:pStyle w:val="a3"/>
        <w:spacing w:after="0"/>
      </w:pPr>
      <w:r w:rsidRPr="0045378E">
        <w:rPr>
          <w:b/>
        </w:rPr>
        <w:t>Владеть навыками</w:t>
      </w:r>
      <w:r w:rsidRPr="0045378E">
        <w:t>:</w:t>
      </w:r>
    </w:p>
    <w:p w:rsidR="00225F46" w:rsidRPr="0045378E" w:rsidRDefault="00225F46" w:rsidP="005D5B6C">
      <w:pPr>
        <w:pStyle w:val="a3"/>
        <w:spacing w:after="0"/>
      </w:pPr>
      <w:r w:rsidRPr="0045378E">
        <w:t>- измерения параметров микроклимата, запыленности, загазованности, шума и освещенности;</w:t>
      </w:r>
    </w:p>
    <w:p w:rsidR="00225F46" w:rsidRPr="0045378E" w:rsidRDefault="00225F46" w:rsidP="005D5B6C">
      <w:pPr>
        <w:pStyle w:val="a3"/>
        <w:spacing w:after="0"/>
      </w:pPr>
      <w:r w:rsidRPr="0045378E">
        <w:t>- организации пропаганды, инструктажа и изучения правил техники безопасности и производственной санитарии в образовательном учреждении;</w:t>
      </w:r>
    </w:p>
    <w:p w:rsidR="00225F46" w:rsidRPr="0045378E" w:rsidRDefault="00225F46" w:rsidP="005D5B6C">
      <w:pPr>
        <w:pStyle w:val="a3"/>
        <w:spacing w:after="0"/>
      </w:pPr>
      <w:r w:rsidRPr="0045378E">
        <w:t>- использовать средства индивидуальной и коллективной защиты на производстве и в учебном процессе;</w:t>
      </w:r>
    </w:p>
    <w:p w:rsidR="00225F46" w:rsidRPr="0045378E" w:rsidRDefault="00225F46" w:rsidP="005D5B6C">
      <w:pPr>
        <w:pStyle w:val="a3"/>
        <w:spacing w:after="0"/>
      </w:pPr>
      <w:r w:rsidRPr="0045378E">
        <w:t>-</w:t>
      </w:r>
      <w:r w:rsidRPr="005A624C">
        <w:rPr>
          <w:color w:val="FF0000"/>
          <w:sz w:val="28"/>
          <w:szCs w:val="28"/>
        </w:rPr>
        <w:t xml:space="preserve"> </w:t>
      </w:r>
      <w:r w:rsidRPr="005A624C">
        <w:rPr>
          <w:color w:val="000000"/>
        </w:rPr>
        <w:t>разрабатывать</w:t>
      </w:r>
      <w:r w:rsidRPr="0045378E">
        <w:t xml:space="preserve"> </w:t>
      </w:r>
      <w:r>
        <w:t xml:space="preserve">планы, инструкции по охране труда, </w:t>
      </w:r>
      <w:r w:rsidRPr="0045378E">
        <w:t xml:space="preserve">обеспечения безопасности при проведении учебных занятий, внешкольных и внеклассных мероприятий. </w:t>
      </w:r>
    </w:p>
    <w:p w:rsidR="00225F46" w:rsidRDefault="00225F46" w:rsidP="005D5B6C">
      <w:pPr>
        <w:spacing w:line="240" w:lineRule="atLeast"/>
        <w:ind w:right="-483"/>
        <w:jc w:val="both"/>
        <w:rPr>
          <w:rFonts w:ascii="Times New Roman" w:hAnsi="Times New Roman"/>
          <w:b/>
          <w:sz w:val="24"/>
          <w:szCs w:val="24"/>
        </w:rPr>
      </w:pPr>
    </w:p>
    <w:p w:rsidR="00225F46" w:rsidRPr="0045378E" w:rsidRDefault="00225F46" w:rsidP="005D5B6C">
      <w:pPr>
        <w:spacing w:line="240" w:lineRule="atLeast"/>
        <w:ind w:right="-483"/>
        <w:jc w:val="both"/>
        <w:rPr>
          <w:rFonts w:ascii="Times New Roman" w:hAnsi="Times New Roman"/>
          <w:b/>
          <w:sz w:val="24"/>
          <w:szCs w:val="24"/>
        </w:rPr>
      </w:pPr>
      <w:r w:rsidRPr="0045378E">
        <w:rPr>
          <w:rFonts w:ascii="Times New Roman" w:hAnsi="Times New Roman"/>
          <w:b/>
          <w:sz w:val="24"/>
          <w:szCs w:val="24"/>
        </w:rPr>
        <w:t>5. Объем дисциплины и виды учебной работы</w:t>
      </w:r>
    </w:p>
    <w:p w:rsidR="00225F46" w:rsidRPr="0045378E" w:rsidRDefault="00225F46" w:rsidP="005D5B6C">
      <w:pPr>
        <w:spacing w:line="240" w:lineRule="atLeast"/>
        <w:ind w:right="-483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00"/>
        <w:gridCol w:w="2072"/>
        <w:gridCol w:w="2373"/>
      </w:tblGrid>
      <w:tr w:rsidR="00225F46" w:rsidRPr="00C34C66" w:rsidTr="00535F87">
        <w:tc>
          <w:tcPr>
            <w:tcW w:w="5033" w:type="dxa"/>
            <w:vMerge w:val="restart"/>
          </w:tcPr>
          <w:p w:rsidR="00225F46" w:rsidRPr="00C34C66" w:rsidRDefault="00225F46" w:rsidP="00535F87">
            <w:pPr>
              <w:spacing w:line="240" w:lineRule="atLeast"/>
              <w:ind w:right="-4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2115" w:type="dxa"/>
            <w:vMerge w:val="restart"/>
          </w:tcPr>
          <w:p w:rsidR="00225F46" w:rsidRPr="00C34C66" w:rsidRDefault="00225F46" w:rsidP="00535F87">
            <w:pPr>
              <w:spacing w:line="240" w:lineRule="atLeast"/>
              <w:ind w:righ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>Трудоемкость в часах</w:t>
            </w:r>
          </w:p>
          <w:p w:rsidR="00225F46" w:rsidRPr="00C34C66" w:rsidRDefault="00225F46" w:rsidP="00535F87">
            <w:pPr>
              <w:spacing w:line="240" w:lineRule="atLeast"/>
              <w:ind w:right="-48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3" w:type="dxa"/>
          </w:tcPr>
          <w:p w:rsidR="00225F46" w:rsidRPr="00C34C66" w:rsidRDefault="00225F46" w:rsidP="00535F87">
            <w:pPr>
              <w:spacing w:line="240" w:lineRule="atLeast"/>
              <w:ind w:right="-4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>Семестры</w:t>
            </w:r>
          </w:p>
        </w:tc>
      </w:tr>
      <w:tr w:rsidR="00225F46" w:rsidRPr="00C34C66" w:rsidTr="00535F87">
        <w:tc>
          <w:tcPr>
            <w:tcW w:w="5033" w:type="dxa"/>
            <w:vMerge/>
          </w:tcPr>
          <w:p w:rsidR="00225F46" w:rsidRPr="00C34C66" w:rsidRDefault="00225F46" w:rsidP="00535F87">
            <w:pPr>
              <w:spacing w:line="240" w:lineRule="atLeast"/>
              <w:ind w:right="-48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5" w:type="dxa"/>
            <w:vMerge/>
          </w:tcPr>
          <w:p w:rsidR="00225F46" w:rsidRPr="00C34C66" w:rsidRDefault="00225F46" w:rsidP="00535F87">
            <w:pPr>
              <w:spacing w:line="240" w:lineRule="atLeast"/>
              <w:ind w:right="-48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3" w:type="dxa"/>
          </w:tcPr>
          <w:p w:rsidR="00225F46" w:rsidRPr="00C34C66" w:rsidRDefault="00225F46" w:rsidP="00535F87">
            <w:pPr>
              <w:spacing w:line="240" w:lineRule="atLeast"/>
              <w:ind w:right="-4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>седьмой</w:t>
            </w:r>
          </w:p>
          <w:p w:rsidR="00225F46" w:rsidRPr="00C34C66" w:rsidRDefault="00225F46" w:rsidP="00535F87">
            <w:pPr>
              <w:spacing w:line="240" w:lineRule="atLeast"/>
              <w:ind w:right="-48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5F46" w:rsidRPr="00C34C66" w:rsidTr="00535F87">
        <w:tc>
          <w:tcPr>
            <w:tcW w:w="5033" w:type="dxa"/>
          </w:tcPr>
          <w:p w:rsidR="00225F46" w:rsidRPr="00C34C66" w:rsidRDefault="00225F46" w:rsidP="00535F87">
            <w:pPr>
              <w:spacing w:line="240" w:lineRule="atLeast"/>
              <w:ind w:right="-483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34C66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Аудиторные занятия:</w:t>
            </w:r>
          </w:p>
        </w:tc>
        <w:tc>
          <w:tcPr>
            <w:tcW w:w="2115" w:type="dxa"/>
          </w:tcPr>
          <w:p w:rsidR="00225F46" w:rsidRPr="00C34C66" w:rsidRDefault="00225F46" w:rsidP="00535F87">
            <w:pPr>
              <w:spacing w:line="240" w:lineRule="atLeast"/>
              <w:ind w:right="-48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3" w:type="dxa"/>
          </w:tcPr>
          <w:p w:rsidR="00225F46" w:rsidRPr="00C34C66" w:rsidRDefault="00225F46" w:rsidP="00535F87">
            <w:pPr>
              <w:spacing w:line="240" w:lineRule="atLeast"/>
              <w:ind w:right="-48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5F46" w:rsidRPr="00C34C66" w:rsidTr="00535F87">
        <w:tc>
          <w:tcPr>
            <w:tcW w:w="5033" w:type="dxa"/>
          </w:tcPr>
          <w:p w:rsidR="00225F46" w:rsidRPr="00C34C66" w:rsidRDefault="00225F46" w:rsidP="00535F87">
            <w:pPr>
              <w:spacing w:line="240" w:lineRule="atLeast"/>
              <w:ind w:right="-4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>Лекции (ЛК)</w:t>
            </w:r>
          </w:p>
        </w:tc>
        <w:tc>
          <w:tcPr>
            <w:tcW w:w="2115" w:type="dxa"/>
          </w:tcPr>
          <w:p w:rsidR="00225F46" w:rsidRPr="00C34C66" w:rsidRDefault="00225F46" w:rsidP="00535F87">
            <w:pPr>
              <w:spacing w:line="240" w:lineRule="atLeast"/>
              <w:ind w:right="-4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423" w:type="dxa"/>
          </w:tcPr>
          <w:p w:rsidR="00225F46" w:rsidRPr="00C34C66" w:rsidRDefault="00225F46" w:rsidP="00535F87">
            <w:pPr>
              <w:spacing w:line="240" w:lineRule="atLeast"/>
              <w:ind w:right="-4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225F46" w:rsidRPr="00C34C66" w:rsidTr="00535F87">
        <w:tc>
          <w:tcPr>
            <w:tcW w:w="5033" w:type="dxa"/>
          </w:tcPr>
          <w:p w:rsidR="00225F46" w:rsidRPr="00C34C66" w:rsidRDefault="00225F46" w:rsidP="00535F87">
            <w:pPr>
              <w:spacing w:line="240" w:lineRule="atLeast"/>
              <w:ind w:right="-4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>Практические занятия (ПЗ)</w:t>
            </w:r>
          </w:p>
        </w:tc>
        <w:tc>
          <w:tcPr>
            <w:tcW w:w="2115" w:type="dxa"/>
          </w:tcPr>
          <w:p w:rsidR="00225F46" w:rsidRPr="00C34C66" w:rsidRDefault="00225F46" w:rsidP="00535F87">
            <w:pPr>
              <w:spacing w:line="240" w:lineRule="atLeast"/>
              <w:ind w:right="-4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423" w:type="dxa"/>
          </w:tcPr>
          <w:p w:rsidR="00225F46" w:rsidRPr="00C34C66" w:rsidRDefault="00225F46" w:rsidP="00535F87">
            <w:pPr>
              <w:spacing w:line="240" w:lineRule="atLeast"/>
              <w:ind w:right="-4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25F46" w:rsidRPr="00C34C66" w:rsidTr="00535F87">
        <w:tc>
          <w:tcPr>
            <w:tcW w:w="5033" w:type="dxa"/>
          </w:tcPr>
          <w:p w:rsidR="00225F46" w:rsidRPr="00C34C66" w:rsidRDefault="00225F46" w:rsidP="00535F87">
            <w:pPr>
              <w:spacing w:line="240" w:lineRule="atLeast"/>
              <w:ind w:right="-4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>Лабораторные работы (ЛБ)</w:t>
            </w:r>
          </w:p>
        </w:tc>
        <w:tc>
          <w:tcPr>
            <w:tcW w:w="2115" w:type="dxa"/>
          </w:tcPr>
          <w:p w:rsidR="00225F46" w:rsidRPr="00C34C66" w:rsidRDefault="00225F46" w:rsidP="00535F87">
            <w:pPr>
              <w:spacing w:line="240" w:lineRule="atLeast"/>
              <w:ind w:right="-4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23" w:type="dxa"/>
          </w:tcPr>
          <w:p w:rsidR="00225F46" w:rsidRPr="00C34C66" w:rsidRDefault="00225F46" w:rsidP="00535F87">
            <w:pPr>
              <w:spacing w:line="240" w:lineRule="atLeast"/>
              <w:ind w:right="-4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25F46" w:rsidRPr="00C34C66" w:rsidTr="00535F87">
        <w:tc>
          <w:tcPr>
            <w:tcW w:w="5033" w:type="dxa"/>
          </w:tcPr>
          <w:p w:rsidR="00225F46" w:rsidRPr="00C34C66" w:rsidRDefault="00225F46" w:rsidP="00535F87">
            <w:pPr>
              <w:spacing w:line="240" w:lineRule="atLeast"/>
              <w:ind w:right="-483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34C66"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работа:</w:t>
            </w:r>
          </w:p>
        </w:tc>
        <w:tc>
          <w:tcPr>
            <w:tcW w:w="2115" w:type="dxa"/>
          </w:tcPr>
          <w:p w:rsidR="00225F46" w:rsidRPr="00C34C66" w:rsidRDefault="00225F46" w:rsidP="00C476BF">
            <w:pPr>
              <w:spacing w:line="240" w:lineRule="atLeast"/>
              <w:ind w:right="-4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423" w:type="dxa"/>
          </w:tcPr>
          <w:p w:rsidR="00225F46" w:rsidRPr="00C34C66" w:rsidRDefault="00225F46" w:rsidP="00C476BF">
            <w:pPr>
              <w:spacing w:line="240" w:lineRule="atLeast"/>
              <w:ind w:right="-4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225F46" w:rsidRPr="00C34C66" w:rsidTr="00535F87">
        <w:tc>
          <w:tcPr>
            <w:tcW w:w="5033" w:type="dxa"/>
          </w:tcPr>
          <w:p w:rsidR="00225F46" w:rsidRPr="00C34C66" w:rsidRDefault="00225F46" w:rsidP="00535F87">
            <w:pPr>
              <w:spacing w:line="240" w:lineRule="atLeast"/>
              <w:ind w:right="-48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34C66">
              <w:rPr>
                <w:rFonts w:ascii="Times New Roman" w:hAnsi="Times New Roman"/>
                <w:b/>
                <w:sz w:val="24"/>
                <w:szCs w:val="24"/>
              </w:rPr>
              <w:t xml:space="preserve">Виды СРС </w:t>
            </w:r>
          </w:p>
        </w:tc>
        <w:tc>
          <w:tcPr>
            <w:tcW w:w="4538" w:type="dxa"/>
            <w:gridSpan w:val="2"/>
          </w:tcPr>
          <w:p w:rsidR="00225F46" w:rsidRPr="00C34C66" w:rsidRDefault="00225F46" w:rsidP="008050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>1. Конспектирование статей  законов и нормативных документов, регламентирую</w:t>
            </w:r>
            <w:r w:rsidRPr="00C34C66">
              <w:rPr>
                <w:rFonts w:ascii="Times New Roman" w:hAnsi="Times New Roman"/>
                <w:sz w:val="24"/>
                <w:szCs w:val="24"/>
              </w:rPr>
              <w:softHyphen/>
              <w:t>щих деятельность по ох</w:t>
            </w:r>
            <w:r w:rsidRPr="00C34C66">
              <w:rPr>
                <w:rFonts w:ascii="Times New Roman" w:hAnsi="Times New Roman"/>
                <w:sz w:val="24"/>
                <w:szCs w:val="24"/>
              </w:rPr>
              <w:softHyphen/>
              <w:t>ране труда и технике безопасности на про</w:t>
            </w:r>
            <w:r w:rsidRPr="00C34C66">
              <w:rPr>
                <w:rFonts w:ascii="Times New Roman" w:hAnsi="Times New Roman"/>
                <w:sz w:val="24"/>
                <w:szCs w:val="24"/>
              </w:rPr>
              <w:softHyphen/>
              <w:t>изводстве и в учебном процессе;</w:t>
            </w:r>
          </w:p>
          <w:p w:rsidR="00225F46" w:rsidRPr="00C34C66" w:rsidRDefault="00225F46" w:rsidP="008050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>2. Подготовка реферативных сообщений;</w:t>
            </w:r>
          </w:p>
          <w:p w:rsidR="00225F46" w:rsidRPr="00C34C66" w:rsidRDefault="00225F46" w:rsidP="008050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>3</w:t>
            </w:r>
            <w:r w:rsidRPr="00C34C66">
              <w:rPr>
                <w:rFonts w:ascii="Times New Roman" w:hAnsi="Times New Roman"/>
                <w:color w:val="000000"/>
                <w:sz w:val="24"/>
                <w:szCs w:val="24"/>
              </w:rPr>
              <w:t>. Создание презентации по теме реферата;</w:t>
            </w:r>
          </w:p>
          <w:p w:rsidR="00225F46" w:rsidRPr="00C34C66" w:rsidRDefault="00225F46" w:rsidP="00805090">
            <w:pPr>
              <w:spacing w:after="0" w:line="240" w:lineRule="auto"/>
              <w:ind w:right="-483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>4. Составление словаря терминов.</w:t>
            </w:r>
          </w:p>
          <w:p w:rsidR="00225F46" w:rsidRPr="00C34C66" w:rsidRDefault="00225F46" w:rsidP="00805090">
            <w:pPr>
              <w:spacing w:after="0" w:line="240" w:lineRule="auto"/>
              <w:ind w:right="-483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>5.Разработка инструкции по ТБ для отдель-ных учебных кабинетов;</w:t>
            </w:r>
          </w:p>
          <w:p w:rsidR="00225F46" w:rsidRPr="00C34C66" w:rsidRDefault="00225F46" w:rsidP="00805090">
            <w:pPr>
              <w:spacing w:after="0" w:line="240" w:lineRule="auto"/>
              <w:ind w:right="-483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>6.Интернет-обзор по вопросам обеспече-</w:t>
            </w:r>
          </w:p>
          <w:p w:rsidR="00225F46" w:rsidRPr="00C34C66" w:rsidRDefault="00225F46" w:rsidP="00805090">
            <w:pPr>
              <w:spacing w:after="0" w:line="240" w:lineRule="auto"/>
              <w:ind w:right="-483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 xml:space="preserve">ния охраны труда и безопасных условий </w:t>
            </w:r>
          </w:p>
          <w:p w:rsidR="00225F46" w:rsidRPr="00C34C66" w:rsidRDefault="00225F46" w:rsidP="00805090">
            <w:pPr>
              <w:spacing w:after="0" w:line="240" w:lineRule="auto"/>
              <w:ind w:right="-483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 xml:space="preserve">труда различных категорий обучающихся. </w:t>
            </w:r>
          </w:p>
          <w:p w:rsidR="00225F46" w:rsidRPr="00C34C66" w:rsidRDefault="00225F46" w:rsidP="00805090">
            <w:pPr>
              <w:spacing w:after="0" w:line="240" w:lineRule="auto"/>
              <w:ind w:right="-483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>7.Выполнение контрольной работы.</w:t>
            </w:r>
          </w:p>
          <w:p w:rsidR="00225F46" w:rsidRPr="00C34C66" w:rsidRDefault="00225F46" w:rsidP="00816DA7">
            <w:pPr>
              <w:spacing w:after="0" w:line="240" w:lineRule="auto"/>
              <w:ind w:right="-483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>8. Подготовка к практическим занятиям согласно тематического плана.</w:t>
            </w:r>
          </w:p>
        </w:tc>
      </w:tr>
      <w:tr w:rsidR="00225F46" w:rsidRPr="00C34C66" w:rsidTr="00535F87">
        <w:tc>
          <w:tcPr>
            <w:tcW w:w="5033" w:type="dxa"/>
          </w:tcPr>
          <w:p w:rsidR="00225F46" w:rsidRPr="00C34C66" w:rsidRDefault="00225F46" w:rsidP="00535F87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4538" w:type="dxa"/>
            <w:gridSpan w:val="2"/>
          </w:tcPr>
          <w:p w:rsidR="00225F46" w:rsidRPr="00C34C66" w:rsidRDefault="00225F46" w:rsidP="00535F87">
            <w:pPr>
              <w:spacing w:line="240" w:lineRule="atLeast"/>
              <w:ind w:right="-5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34C66">
              <w:rPr>
                <w:rFonts w:ascii="Times New Roman" w:hAnsi="Times New Roman"/>
                <w:i/>
                <w:sz w:val="24"/>
                <w:szCs w:val="24"/>
              </w:rPr>
              <w:t>Экзамен  в 7 семестре – 27 часов.</w:t>
            </w:r>
          </w:p>
        </w:tc>
      </w:tr>
      <w:tr w:rsidR="00225F46" w:rsidRPr="00C34C66" w:rsidTr="00535F87">
        <w:tc>
          <w:tcPr>
            <w:tcW w:w="5033" w:type="dxa"/>
          </w:tcPr>
          <w:p w:rsidR="00225F46" w:rsidRPr="00C34C66" w:rsidRDefault="00225F46" w:rsidP="00535F87">
            <w:pPr>
              <w:spacing w:line="240" w:lineRule="atLeast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34C66">
              <w:rPr>
                <w:rFonts w:ascii="Times New Roman" w:hAnsi="Times New Roman"/>
                <w:b/>
                <w:i/>
                <w:sz w:val="24"/>
                <w:szCs w:val="24"/>
              </w:rPr>
              <w:t>ИТОГО:</w:t>
            </w:r>
          </w:p>
        </w:tc>
        <w:tc>
          <w:tcPr>
            <w:tcW w:w="2115" w:type="dxa"/>
          </w:tcPr>
          <w:p w:rsidR="00225F46" w:rsidRPr="00C34C66" w:rsidRDefault="00225F46" w:rsidP="00535F87">
            <w:pPr>
              <w:spacing w:line="240" w:lineRule="atLeast"/>
              <w:ind w:right="-4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2423" w:type="dxa"/>
          </w:tcPr>
          <w:p w:rsidR="00225F46" w:rsidRPr="00C34C66" w:rsidRDefault="00225F46" w:rsidP="00535F87">
            <w:pPr>
              <w:spacing w:line="240" w:lineRule="atLeast"/>
              <w:ind w:right="-4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</w:tbl>
    <w:p w:rsidR="00225F46" w:rsidRPr="0045378E" w:rsidRDefault="00225F46" w:rsidP="005D5B6C">
      <w:pPr>
        <w:jc w:val="both"/>
        <w:rPr>
          <w:rFonts w:ascii="Times New Roman" w:hAnsi="Times New Roman"/>
          <w:b/>
          <w:sz w:val="24"/>
          <w:szCs w:val="24"/>
        </w:rPr>
      </w:pPr>
    </w:p>
    <w:p w:rsidR="00225F46" w:rsidRPr="0045378E" w:rsidRDefault="00225F46" w:rsidP="005D5B6C">
      <w:pPr>
        <w:jc w:val="both"/>
        <w:rPr>
          <w:rFonts w:ascii="Times New Roman" w:hAnsi="Times New Roman"/>
          <w:b/>
          <w:sz w:val="24"/>
          <w:szCs w:val="24"/>
        </w:rPr>
      </w:pPr>
      <w:r w:rsidRPr="0045378E">
        <w:rPr>
          <w:rFonts w:ascii="Times New Roman" w:hAnsi="Times New Roman"/>
          <w:b/>
          <w:sz w:val="24"/>
          <w:szCs w:val="24"/>
        </w:rPr>
        <w:t>6. Содержание дисциплины</w:t>
      </w:r>
    </w:p>
    <w:p w:rsidR="00225F46" w:rsidRPr="0045378E" w:rsidRDefault="00225F46" w:rsidP="005D5B6C">
      <w:pPr>
        <w:jc w:val="both"/>
        <w:rPr>
          <w:rFonts w:ascii="Times New Roman" w:hAnsi="Times New Roman"/>
          <w:b/>
          <w:sz w:val="24"/>
          <w:szCs w:val="24"/>
        </w:rPr>
      </w:pPr>
      <w:r w:rsidRPr="0045378E">
        <w:rPr>
          <w:rFonts w:ascii="Times New Roman" w:hAnsi="Times New Roman"/>
          <w:b/>
          <w:sz w:val="24"/>
          <w:szCs w:val="24"/>
        </w:rPr>
        <w:tab/>
        <w:t>6.1. Содержание разделов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2599"/>
        <w:gridCol w:w="6456"/>
      </w:tblGrid>
      <w:tr w:rsidR="00225F46" w:rsidRPr="00C34C66" w:rsidTr="00535F87">
        <w:tc>
          <w:tcPr>
            <w:tcW w:w="516" w:type="dxa"/>
          </w:tcPr>
          <w:p w:rsidR="00225F46" w:rsidRPr="00C34C66" w:rsidRDefault="00225F46" w:rsidP="00535F87">
            <w:pPr>
              <w:jc w:val="center"/>
              <w:rPr>
                <w:rFonts w:ascii="Times New Roman" w:hAnsi="Times New Roman"/>
              </w:rPr>
            </w:pPr>
            <w:r w:rsidRPr="00C34C66">
              <w:rPr>
                <w:rFonts w:ascii="Times New Roman" w:hAnsi="Times New Roman"/>
              </w:rPr>
              <w:t>№</w:t>
            </w:r>
          </w:p>
        </w:tc>
        <w:tc>
          <w:tcPr>
            <w:tcW w:w="2599" w:type="dxa"/>
          </w:tcPr>
          <w:p w:rsidR="00225F46" w:rsidRPr="00C34C66" w:rsidRDefault="00225F46" w:rsidP="00535F87">
            <w:pPr>
              <w:jc w:val="center"/>
              <w:rPr>
                <w:rFonts w:ascii="Times New Roman" w:hAnsi="Times New Roman"/>
              </w:rPr>
            </w:pPr>
            <w:r w:rsidRPr="00C34C66">
              <w:rPr>
                <w:rFonts w:ascii="Times New Roman" w:hAnsi="Times New Roman"/>
              </w:rPr>
              <w:t>Наименование раздела дисциплины</w:t>
            </w:r>
          </w:p>
        </w:tc>
        <w:tc>
          <w:tcPr>
            <w:tcW w:w="6456" w:type="dxa"/>
          </w:tcPr>
          <w:p w:rsidR="00225F46" w:rsidRPr="00C34C66" w:rsidRDefault="00225F46" w:rsidP="00535F87">
            <w:pPr>
              <w:jc w:val="center"/>
              <w:rPr>
                <w:rFonts w:ascii="Times New Roman" w:hAnsi="Times New Roman"/>
              </w:rPr>
            </w:pPr>
            <w:r w:rsidRPr="00C34C66">
              <w:rPr>
                <w:rFonts w:ascii="Times New Roman" w:hAnsi="Times New Roman"/>
              </w:rPr>
              <w:t>Содержание раздела</w:t>
            </w:r>
          </w:p>
        </w:tc>
      </w:tr>
      <w:tr w:rsidR="00225F46" w:rsidRPr="00C34C66" w:rsidTr="00535F87">
        <w:tc>
          <w:tcPr>
            <w:tcW w:w="516" w:type="dxa"/>
          </w:tcPr>
          <w:p w:rsidR="00225F46" w:rsidRPr="00C34C66" w:rsidRDefault="00225F46" w:rsidP="0096069B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C66">
              <w:rPr>
                <w:rFonts w:ascii="Times New Roman" w:hAnsi="Times New Roman"/>
                <w:sz w:val="28"/>
                <w:szCs w:val="28"/>
              </w:rPr>
              <w:t xml:space="preserve">1. </w:t>
            </w:r>
          </w:p>
        </w:tc>
        <w:tc>
          <w:tcPr>
            <w:tcW w:w="2599" w:type="dxa"/>
          </w:tcPr>
          <w:p w:rsidR="00225F46" w:rsidRPr="00C34C66" w:rsidRDefault="00225F46" w:rsidP="0096069B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34C66">
              <w:rPr>
                <w:rFonts w:ascii="Times New Roman" w:hAnsi="Times New Roman"/>
                <w:b/>
                <w:i/>
                <w:sz w:val="24"/>
                <w:szCs w:val="24"/>
              </w:rPr>
              <w:t>Раздел 1. Основы охраны труда и безопасности на производстве.</w:t>
            </w:r>
            <w:r w:rsidRPr="00C34C66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225F46" w:rsidRPr="00C34C66" w:rsidRDefault="00225F46" w:rsidP="0096069B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56" w:type="dxa"/>
          </w:tcPr>
          <w:p w:rsidR="00225F46" w:rsidRPr="00C34C66" w:rsidRDefault="00225F46" w:rsidP="0096069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34C66">
              <w:rPr>
                <w:rFonts w:ascii="Times New Roman" w:hAnsi="Times New Roman"/>
                <w:b/>
                <w:sz w:val="24"/>
                <w:szCs w:val="24"/>
              </w:rPr>
              <w:t>Тема 1. Теоретические основы охраны труда.</w:t>
            </w:r>
          </w:p>
          <w:p w:rsidR="00225F46" w:rsidRPr="00C34C66" w:rsidRDefault="00225F46" w:rsidP="009606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>Охрана труда (безопасность труда) как наука. Цели, задачи, предмет охраны труда. Основные понятия (термины) охраны труда и определения. Производственная деятельность человека в создании материальных и духовных ценностей. Приемлемый риск. Аксиома о потенциальной опасности труда.</w:t>
            </w:r>
          </w:p>
          <w:p w:rsidR="00225F46" w:rsidRPr="00C34C66" w:rsidRDefault="00225F46" w:rsidP="0096069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34C66">
              <w:rPr>
                <w:rFonts w:ascii="Times New Roman" w:hAnsi="Times New Roman"/>
                <w:b/>
                <w:sz w:val="24"/>
                <w:szCs w:val="24"/>
              </w:rPr>
              <w:t>Тема 2.</w:t>
            </w:r>
            <w:r w:rsidRPr="00C34C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4C66">
              <w:rPr>
                <w:rFonts w:ascii="Times New Roman" w:hAnsi="Times New Roman"/>
                <w:b/>
                <w:sz w:val="24"/>
                <w:szCs w:val="24"/>
              </w:rPr>
              <w:t>Основные законодательные акты РФ по охране труда. Государственный, ведомственный и общественный надзор за охраной труда.</w:t>
            </w:r>
          </w:p>
          <w:p w:rsidR="00225F46" w:rsidRPr="00C34C66" w:rsidRDefault="00225F46" w:rsidP="0096069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>Основные принципы государственной политики в области охраны труда. Основные законодательные акты РФ по охране труда:</w:t>
            </w:r>
            <w:r w:rsidRPr="00C34C6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34C66">
              <w:rPr>
                <w:rFonts w:ascii="Times New Roman" w:hAnsi="Times New Roman"/>
                <w:sz w:val="24"/>
                <w:szCs w:val="24"/>
              </w:rPr>
              <w:t>Конституция РФ, Трудовой кодекс РФ,</w:t>
            </w:r>
            <w:r w:rsidRPr="00C34C66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C34C66">
              <w:rPr>
                <w:rFonts w:ascii="Times New Roman" w:hAnsi="Times New Roman"/>
                <w:sz w:val="24"/>
                <w:szCs w:val="24"/>
              </w:rPr>
              <w:t xml:space="preserve">Федеральный закон РФ. № 181 «Об основах охраны труда в </w:t>
            </w:r>
            <w:r w:rsidRPr="00C34C66">
              <w:rPr>
                <w:rFonts w:ascii="Times New Roman" w:hAnsi="Times New Roman"/>
                <w:sz w:val="24"/>
                <w:szCs w:val="24"/>
              </w:rPr>
              <w:lastRenderedPageBreak/>
              <w:t>РФ». Государственная экспертиза охраны труда: ее сущность и задачи. Особенности охраны труда женщин и  молодежи. Ответственность за нарушение требований охраны труда.</w:t>
            </w:r>
            <w:r w:rsidRPr="00C34C6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225F46" w:rsidRPr="00C34C66" w:rsidRDefault="00225F46" w:rsidP="0096069B">
            <w:pPr>
              <w:tabs>
                <w:tab w:val="right" w:pos="624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34C66">
              <w:rPr>
                <w:rFonts w:ascii="Times New Roman" w:hAnsi="Times New Roman"/>
                <w:b/>
                <w:sz w:val="24"/>
                <w:szCs w:val="24"/>
              </w:rPr>
              <w:t>Тема 3.</w:t>
            </w:r>
            <w:r w:rsidRPr="00C34C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4C66">
              <w:rPr>
                <w:rFonts w:ascii="Times New Roman" w:hAnsi="Times New Roman"/>
                <w:b/>
                <w:sz w:val="24"/>
                <w:szCs w:val="24"/>
              </w:rPr>
              <w:t>Организационные основы охраны труда.</w:t>
            </w:r>
            <w:r w:rsidRPr="00C34C66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:rsidR="00225F46" w:rsidRPr="00C34C66" w:rsidRDefault="00225F46" w:rsidP="0096069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 xml:space="preserve">Организация системой управления охраной труда в России. Организация работы по охране труда на предприятии. </w:t>
            </w:r>
            <w:r w:rsidRPr="00C34C66">
              <w:rPr>
                <w:rFonts w:ascii="Times New Roman" w:hAnsi="Times New Roman"/>
                <w:color w:val="000000"/>
                <w:sz w:val="24"/>
                <w:szCs w:val="24"/>
              </w:rPr>
              <w:t>Служба (специалист) охраны труда организации  и ее (его) функции.</w:t>
            </w:r>
            <w:r w:rsidRPr="00C34C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4C6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Обязанности работодателя по обеспечению безопасных условий и охраны труда. </w:t>
            </w:r>
            <w:r w:rsidRPr="00C34C66">
              <w:rPr>
                <w:rFonts w:ascii="Times New Roman" w:hAnsi="Times New Roman"/>
                <w:sz w:val="24"/>
                <w:szCs w:val="24"/>
              </w:rPr>
              <w:t xml:space="preserve">Инструктажи по охране труда. Сущность понятий «сертификация работ по охране труда», «сертификат безопасности», «аттестация рабочих мест по условиям труда» их предназначение. Методы, формы, средства пропаганды охраны (безопасности) труда. Организация кабинета и уголка охраны труда. </w:t>
            </w:r>
          </w:p>
          <w:p w:rsidR="00225F46" w:rsidRPr="00C34C66" w:rsidRDefault="00225F46" w:rsidP="0096069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34C66">
              <w:rPr>
                <w:rFonts w:ascii="Times New Roman" w:hAnsi="Times New Roman"/>
                <w:b/>
                <w:sz w:val="24"/>
                <w:szCs w:val="24"/>
              </w:rPr>
              <w:t>Тема 4. Трудовой коллектив, его задачи в сфере обеспечения организации труда.</w:t>
            </w:r>
          </w:p>
          <w:p w:rsidR="00225F46" w:rsidRPr="00C34C66" w:rsidRDefault="00225F46" w:rsidP="0096069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>Трудовой коллектив и пути создания безопасных условий труда. Коллективный договор. Трудовой договор.</w:t>
            </w:r>
            <w:r w:rsidRPr="00C34C6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Оплата труда и заработная плата. Ответственность сторон за нарушение трудового законодательства.</w:t>
            </w:r>
            <w:r w:rsidRPr="00C34C66">
              <w:rPr>
                <w:rFonts w:ascii="Times New Roman" w:hAnsi="Times New Roman"/>
                <w:sz w:val="24"/>
                <w:szCs w:val="24"/>
              </w:rPr>
              <w:t xml:space="preserve"> Права работников на труд, отвечающий требованиям безопасности и гигиены  и их обязанности в области охраны труда. </w:t>
            </w:r>
          </w:p>
          <w:p w:rsidR="00225F46" w:rsidRPr="00C34C66" w:rsidRDefault="00225F46" w:rsidP="0096069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34C66">
              <w:rPr>
                <w:rFonts w:ascii="Times New Roman" w:hAnsi="Times New Roman"/>
                <w:b/>
                <w:sz w:val="24"/>
                <w:szCs w:val="24"/>
              </w:rPr>
              <w:t>Тема 5.</w:t>
            </w:r>
            <w:r w:rsidRPr="00C34C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4C66">
              <w:rPr>
                <w:rFonts w:ascii="Times New Roman" w:hAnsi="Times New Roman"/>
                <w:b/>
                <w:sz w:val="24"/>
                <w:szCs w:val="24"/>
              </w:rPr>
              <w:t>Вредные и опасные факторы производства. Влияние условий труда на производственный травматизм и профессиональную заболеваемость заболеваемость на производстве.</w:t>
            </w:r>
          </w:p>
          <w:p w:rsidR="00225F46" w:rsidRPr="00C34C66" w:rsidRDefault="00225F46" w:rsidP="0096069B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>Классификация вредных и опасных факторов производства. Производственный травматизм, о</w:t>
            </w:r>
            <w:r w:rsidRPr="00C34C66">
              <w:rPr>
                <w:rFonts w:ascii="Times New Roman" w:hAnsi="Times New Roman"/>
                <w:color w:val="000000"/>
                <w:sz w:val="24"/>
                <w:szCs w:val="24"/>
              </w:rPr>
              <w:t>сновные причины, виды производственных травм</w:t>
            </w:r>
            <w:r w:rsidRPr="00C34C66">
              <w:rPr>
                <w:rFonts w:ascii="Times New Roman" w:hAnsi="Times New Roman"/>
                <w:sz w:val="24"/>
                <w:szCs w:val="24"/>
              </w:rPr>
              <w:t>. Профессиональные заболевания, их причины. Порядок расследования и учета несчастных случаев, профессиональных заболеваний на производстве. Профилактика травматизма и профессиональной заболеваемости. Основные положения и цели обязательного социального страхования в РФ в соответствии с ФЗ «Об обязательном  социальном страховании от несчастных случаев на производстве и профессиональных заболеваний».</w:t>
            </w:r>
          </w:p>
        </w:tc>
      </w:tr>
      <w:tr w:rsidR="00225F46" w:rsidRPr="00C34C66" w:rsidTr="00535F87">
        <w:tc>
          <w:tcPr>
            <w:tcW w:w="516" w:type="dxa"/>
          </w:tcPr>
          <w:p w:rsidR="00225F46" w:rsidRPr="00C34C66" w:rsidRDefault="00225F46" w:rsidP="0096069B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C66">
              <w:rPr>
                <w:rFonts w:ascii="Times New Roman" w:hAnsi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2599" w:type="dxa"/>
          </w:tcPr>
          <w:p w:rsidR="00225F46" w:rsidRPr="00C34C66" w:rsidRDefault="00225F46" w:rsidP="0096069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Раздел 2. Производственная санитария, гигиена труда, личная гигиена работника. </w:t>
            </w:r>
            <w:r w:rsidRPr="00C34C6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25F46" w:rsidRPr="00C34C66" w:rsidRDefault="00225F46" w:rsidP="0096069B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56" w:type="dxa"/>
          </w:tcPr>
          <w:p w:rsidR="00225F46" w:rsidRPr="00C34C66" w:rsidRDefault="00225F46" w:rsidP="0096069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34C66">
              <w:rPr>
                <w:rFonts w:ascii="Times New Roman" w:hAnsi="Times New Roman"/>
                <w:b/>
                <w:sz w:val="24"/>
                <w:szCs w:val="24"/>
              </w:rPr>
              <w:t>Тема 6.  Производственная санитария, гигиена труда, личная гигиена</w:t>
            </w:r>
            <w:r w:rsidRPr="00C34C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4C66">
              <w:rPr>
                <w:rFonts w:ascii="Times New Roman" w:hAnsi="Times New Roman"/>
                <w:b/>
                <w:sz w:val="24"/>
                <w:szCs w:val="24"/>
              </w:rPr>
              <w:t>работника.</w:t>
            </w:r>
          </w:p>
          <w:p w:rsidR="00225F46" w:rsidRPr="00C34C66" w:rsidRDefault="00225F46" w:rsidP="00564A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34C66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C34C66">
              <w:rPr>
                <w:rFonts w:ascii="Times New Roman" w:hAnsi="Times New Roman"/>
                <w:sz w:val="24"/>
                <w:szCs w:val="24"/>
              </w:rPr>
              <w:t>Гигиенические критерии оценки условий труда по показателям вредности и опасности факторов производственной среды, тяжести и напряженности трудового процесса (Руководство Р.2.2.755-99). Показатели тяжести и напряженности трудового процесса. Вредные факторы производства. Общие положения (термины, определения, приборы, методика, единицы измерения  величин фактора.). Влияние вредных факторов производства на организм человека. Вредные факторы воздушной среды: микроклимат – температура, влажность, скорость движения воздуха, тепловая и лучистая энергия; запыленность и загазованность рабочих мест. Производственная вентиляция – назначение и классификация. Естественная и механическая вентиляция. Кондициониро</w:t>
            </w:r>
            <w:r w:rsidRPr="00C34C6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вание воздуха. Освещение. Искусственное и естественное освещение. Коэффициент естественного освещения. Исследование и оценка микроклиматических условий и условий освещения в помещении. Принципы, методы и средства индивидуальной и коллективной защиты от вредных факторов производства. Личная гигиена на производстве. </w:t>
            </w:r>
          </w:p>
        </w:tc>
      </w:tr>
      <w:tr w:rsidR="00225F46" w:rsidRPr="00C34C66" w:rsidTr="00535F87">
        <w:tc>
          <w:tcPr>
            <w:tcW w:w="516" w:type="dxa"/>
          </w:tcPr>
          <w:p w:rsidR="00225F46" w:rsidRPr="00C34C66" w:rsidRDefault="00225F46" w:rsidP="0096069B">
            <w:pPr>
              <w:spacing w:after="0"/>
              <w:jc w:val="center"/>
              <w:rPr>
                <w:rFonts w:ascii="Times New Roman" w:hAnsi="Times New Roman"/>
              </w:rPr>
            </w:pPr>
            <w:r w:rsidRPr="00C34C66">
              <w:rPr>
                <w:rFonts w:ascii="Times New Roman" w:hAnsi="Times New Roman"/>
              </w:rPr>
              <w:lastRenderedPageBreak/>
              <w:t>3.</w:t>
            </w:r>
          </w:p>
        </w:tc>
        <w:tc>
          <w:tcPr>
            <w:tcW w:w="2599" w:type="dxa"/>
          </w:tcPr>
          <w:p w:rsidR="00225F46" w:rsidRPr="00C34C66" w:rsidRDefault="00225F46" w:rsidP="0096069B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napToGrid w:val="0"/>
              </w:rPr>
              <w:t xml:space="preserve"> </w:t>
            </w:r>
            <w:r w:rsidRPr="00C34C66">
              <w:rPr>
                <w:rFonts w:ascii="Times New Roman" w:hAnsi="Times New Roman"/>
                <w:b/>
                <w:i/>
                <w:sz w:val="24"/>
                <w:szCs w:val="24"/>
              </w:rPr>
              <w:t>Раздел 3. Техника безопасности на производстве.</w:t>
            </w:r>
          </w:p>
          <w:p w:rsidR="00225F46" w:rsidRPr="00896C56" w:rsidRDefault="00225F46" w:rsidP="0096069B">
            <w:pPr>
              <w:pStyle w:val="a3"/>
              <w:spacing w:after="0"/>
            </w:pPr>
          </w:p>
        </w:tc>
        <w:tc>
          <w:tcPr>
            <w:tcW w:w="6456" w:type="dxa"/>
          </w:tcPr>
          <w:p w:rsidR="00225F46" w:rsidRPr="00C34C66" w:rsidRDefault="00225F46" w:rsidP="0096069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34C66">
              <w:rPr>
                <w:rFonts w:ascii="Times New Roman" w:hAnsi="Times New Roman"/>
                <w:b/>
                <w:sz w:val="24"/>
                <w:szCs w:val="24"/>
              </w:rPr>
              <w:t>Тема 7. Факторы производственной среды, их влияние на организм человека и средства защиты.</w:t>
            </w:r>
          </w:p>
          <w:p w:rsidR="00225F46" w:rsidRPr="00C34C66" w:rsidRDefault="00225F46" w:rsidP="00564A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 xml:space="preserve"> Техника безопасности: определение, сущность. Механические опасности и средства защиты от них. Знаки безопасности. Виброакустические факторы производства (шум, ультразвук, инфразвук). Ионизирующие излучения (рентгеновское  и γ – лучи). Электромагнитные поля и излучения. Основы электробезопасности. Действие электрического тока на организм человека. Факторы, определяющие поражающее действие электрического тока (сопротивление тела человека, сила тока, продолжительность действия, путь и род тока, частота, напряжение и др.). Средства защиты, применяемые в электроустановках. Опасность статического электричества и методы защиты. Молниезащита. Меры безопасности при эксплуатации котлов и сосудов, работающих под авлением. </w:t>
            </w:r>
          </w:p>
        </w:tc>
      </w:tr>
      <w:tr w:rsidR="00225F46" w:rsidRPr="00C34C66" w:rsidTr="00535F87">
        <w:tc>
          <w:tcPr>
            <w:tcW w:w="516" w:type="dxa"/>
          </w:tcPr>
          <w:p w:rsidR="00225F46" w:rsidRPr="00C34C66" w:rsidRDefault="00225F46" w:rsidP="0096069B">
            <w:pPr>
              <w:spacing w:after="0"/>
              <w:jc w:val="center"/>
              <w:rPr>
                <w:rFonts w:ascii="Times New Roman" w:hAnsi="Times New Roman"/>
              </w:rPr>
            </w:pPr>
            <w:r w:rsidRPr="00C34C66">
              <w:rPr>
                <w:rFonts w:ascii="Times New Roman" w:hAnsi="Times New Roman"/>
              </w:rPr>
              <w:t>4.</w:t>
            </w:r>
          </w:p>
        </w:tc>
        <w:tc>
          <w:tcPr>
            <w:tcW w:w="2599" w:type="dxa"/>
          </w:tcPr>
          <w:p w:rsidR="00225F46" w:rsidRPr="00C34C66" w:rsidRDefault="00225F46" w:rsidP="00535F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b/>
                <w:i/>
                <w:sz w:val="24"/>
                <w:szCs w:val="24"/>
              </w:rPr>
              <w:t>Раздел 4. Охрана труда учащихся и персонала в учебном процессе.</w:t>
            </w:r>
          </w:p>
          <w:p w:rsidR="00225F46" w:rsidRPr="00896C56" w:rsidRDefault="00225F46" w:rsidP="00535F87">
            <w:pPr>
              <w:pStyle w:val="a3"/>
              <w:spacing w:after="0"/>
            </w:pPr>
          </w:p>
        </w:tc>
        <w:tc>
          <w:tcPr>
            <w:tcW w:w="6456" w:type="dxa"/>
          </w:tcPr>
          <w:p w:rsidR="00225F46" w:rsidRPr="00C34C66" w:rsidRDefault="00225F46" w:rsidP="0096069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34C66">
              <w:rPr>
                <w:rFonts w:ascii="Times New Roman" w:hAnsi="Times New Roman"/>
                <w:b/>
                <w:sz w:val="24"/>
                <w:szCs w:val="24"/>
              </w:rPr>
              <w:t xml:space="preserve">Тема 8. Особенности охраны труда в образовательных учреждениях. Требования безопасности при проведении внешкольных и внеклассных мероприятий. </w:t>
            </w:r>
          </w:p>
          <w:p w:rsidR="00225F46" w:rsidRPr="00C34C66" w:rsidRDefault="00225F46" w:rsidP="0096069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>Методы и средства обеспечения охраны труда учащихся в учебном процессе и на производстве. Пожарная безопасность образовательных учреждений. Гигиенические требования обеспечения безопасности работы учащихся на персональном компьютере (СанПиН.2.2542-96). Организаций охраны труда учащихся, воспитанников в учебных кабинетах, мастерских, спортивных залах.  Безопасность учащихся при проведении внешкольных и внеклассных мероприятий. Перевозка учащихся на автомобильном транспорте. Порядок расследования, оформления и учета несчастных случаев с учащимися.</w:t>
            </w:r>
          </w:p>
        </w:tc>
      </w:tr>
    </w:tbl>
    <w:p w:rsidR="00225F46" w:rsidRDefault="00225F46" w:rsidP="005D5B6C">
      <w:pPr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225F46" w:rsidRPr="0045378E" w:rsidRDefault="00225F46" w:rsidP="005D5B6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45378E">
        <w:rPr>
          <w:rFonts w:ascii="Times New Roman" w:hAnsi="Times New Roman"/>
          <w:b/>
          <w:sz w:val="24"/>
          <w:szCs w:val="24"/>
        </w:rPr>
        <w:t>6.2. Разделы дисциплины и виды учебных занятий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3356"/>
        <w:gridCol w:w="955"/>
        <w:gridCol w:w="955"/>
        <w:gridCol w:w="955"/>
        <w:gridCol w:w="955"/>
        <w:gridCol w:w="1911"/>
      </w:tblGrid>
      <w:tr w:rsidR="00225F46" w:rsidRPr="00C34C66" w:rsidTr="00535F87">
        <w:tc>
          <w:tcPr>
            <w:tcW w:w="484" w:type="dxa"/>
            <w:vMerge w:val="restart"/>
          </w:tcPr>
          <w:p w:rsidR="00225F46" w:rsidRPr="00C34C66" w:rsidRDefault="00225F46" w:rsidP="00535F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356" w:type="dxa"/>
            <w:vMerge w:val="restart"/>
          </w:tcPr>
          <w:p w:rsidR="00225F46" w:rsidRPr="00C34C66" w:rsidRDefault="00225F46" w:rsidP="00535F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>Наименование раздела дисциплины</w:t>
            </w:r>
          </w:p>
        </w:tc>
        <w:tc>
          <w:tcPr>
            <w:tcW w:w="5731" w:type="dxa"/>
            <w:gridSpan w:val="5"/>
          </w:tcPr>
          <w:p w:rsidR="00225F46" w:rsidRPr="00C34C66" w:rsidRDefault="00225F46" w:rsidP="00535F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>Распределение трудоемкости (в часах) по видам учебных занятий</w:t>
            </w:r>
          </w:p>
        </w:tc>
      </w:tr>
      <w:tr w:rsidR="00225F46" w:rsidRPr="00C34C66" w:rsidTr="00535F87">
        <w:tc>
          <w:tcPr>
            <w:tcW w:w="484" w:type="dxa"/>
            <w:vMerge/>
          </w:tcPr>
          <w:p w:rsidR="00225F46" w:rsidRPr="00C34C66" w:rsidRDefault="00225F46" w:rsidP="00535F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6" w:type="dxa"/>
            <w:vMerge/>
          </w:tcPr>
          <w:p w:rsidR="00225F46" w:rsidRPr="00C34C66" w:rsidRDefault="00225F46" w:rsidP="00535F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225F46" w:rsidRPr="00C34C66" w:rsidRDefault="00225F46" w:rsidP="00535F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>ЛК</w:t>
            </w:r>
          </w:p>
        </w:tc>
        <w:tc>
          <w:tcPr>
            <w:tcW w:w="955" w:type="dxa"/>
          </w:tcPr>
          <w:p w:rsidR="00225F46" w:rsidRPr="00C34C66" w:rsidRDefault="00225F46" w:rsidP="00535F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>ПЗ</w:t>
            </w:r>
          </w:p>
        </w:tc>
        <w:tc>
          <w:tcPr>
            <w:tcW w:w="955" w:type="dxa"/>
          </w:tcPr>
          <w:p w:rsidR="00225F46" w:rsidRPr="00C34C66" w:rsidRDefault="00225F46" w:rsidP="00535F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>ЛБ</w:t>
            </w:r>
          </w:p>
        </w:tc>
        <w:tc>
          <w:tcPr>
            <w:tcW w:w="955" w:type="dxa"/>
          </w:tcPr>
          <w:p w:rsidR="00225F46" w:rsidRPr="00C34C66" w:rsidRDefault="00225F46" w:rsidP="00535F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>СРС</w:t>
            </w:r>
          </w:p>
        </w:tc>
        <w:tc>
          <w:tcPr>
            <w:tcW w:w="1911" w:type="dxa"/>
          </w:tcPr>
          <w:p w:rsidR="00225F46" w:rsidRPr="00C34C66" w:rsidRDefault="00225F46" w:rsidP="00535F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</w:tr>
      <w:tr w:rsidR="00225F46" w:rsidRPr="00C34C66" w:rsidTr="00535F87">
        <w:tc>
          <w:tcPr>
            <w:tcW w:w="484" w:type="dxa"/>
          </w:tcPr>
          <w:p w:rsidR="00225F46" w:rsidRPr="00C34C66" w:rsidRDefault="00225F46" w:rsidP="00535F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</w:tc>
        <w:tc>
          <w:tcPr>
            <w:tcW w:w="3356" w:type="dxa"/>
          </w:tcPr>
          <w:p w:rsidR="00225F46" w:rsidRPr="00C34C66" w:rsidRDefault="00225F46" w:rsidP="00535F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b/>
                <w:sz w:val="24"/>
                <w:szCs w:val="24"/>
              </w:rPr>
              <w:t>Основы охраны труда и безопасности на производстве.</w:t>
            </w:r>
          </w:p>
        </w:tc>
        <w:tc>
          <w:tcPr>
            <w:tcW w:w="955" w:type="dxa"/>
          </w:tcPr>
          <w:p w:rsidR="00225F46" w:rsidRPr="00C34C66" w:rsidRDefault="00225F46" w:rsidP="00535F8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34C66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955" w:type="dxa"/>
          </w:tcPr>
          <w:p w:rsidR="00225F46" w:rsidRPr="00C34C66" w:rsidRDefault="00225F46" w:rsidP="00535F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225F46" w:rsidRPr="00C34C66" w:rsidRDefault="00225F46" w:rsidP="00535F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225F46" w:rsidRPr="00C34C66" w:rsidRDefault="00225F46" w:rsidP="00535F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11" w:type="dxa"/>
          </w:tcPr>
          <w:p w:rsidR="00225F46" w:rsidRPr="00C34C66" w:rsidRDefault="00225F46" w:rsidP="00C476BF">
            <w:pPr>
              <w:tabs>
                <w:tab w:val="left" w:pos="636"/>
                <w:tab w:val="center" w:pos="847"/>
              </w:tabs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ab/>
              <w:t>12</w:t>
            </w:r>
          </w:p>
        </w:tc>
      </w:tr>
      <w:tr w:rsidR="00225F46" w:rsidRPr="00C34C66" w:rsidTr="00535F87">
        <w:tc>
          <w:tcPr>
            <w:tcW w:w="484" w:type="dxa"/>
          </w:tcPr>
          <w:p w:rsidR="00225F46" w:rsidRPr="00C34C66" w:rsidRDefault="00225F46" w:rsidP="00535F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356" w:type="dxa"/>
          </w:tcPr>
          <w:p w:rsidR="00225F46" w:rsidRPr="00C34C66" w:rsidRDefault="00225F46" w:rsidP="00535F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b/>
                <w:sz w:val="24"/>
                <w:szCs w:val="24"/>
              </w:rPr>
              <w:t>Производственная санитария, гигиена труда, личная гигиена работника и учаще</w:t>
            </w:r>
            <w:r w:rsidRPr="00C34C6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гося.</w:t>
            </w:r>
          </w:p>
        </w:tc>
        <w:tc>
          <w:tcPr>
            <w:tcW w:w="955" w:type="dxa"/>
          </w:tcPr>
          <w:p w:rsidR="00225F46" w:rsidRPr="00C34C66" w:rsidRDefault="00225F46" w:rsidP="00535F8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34C66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2</w:t>
            </w:r>
          </w:p>
        </w:tc>
        <w:tc>
          <w:tcPr>
            <w:tcW w:w="955" w:type="dxa"/>
          </w:tcPr>
          <w:p w:rsidR="00225F46" w:rsidRPr="00C34C66" w:rsidRDefault="00225F46" w:rsidP="00535F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225F46" w:rsidRPr="00C34C66" w:rsidRDefault="00225F46" w:rsidP="00535F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55" w:type="dxa"/>
          </w:tcPr>
          <w:p w:rsidR="00225F46" w:rsidRPr="00C34C66" w:rsidRDefault="00225F46" w:rsidP="00535F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11" w:type="dxa"/>
          </w:tcPr>
          <w:p w:rsidR="00225F46" w:rsidRPr="00C34C66" w:rsidRDefault="00225F46" w:rsidP="00C476BF">
            <w:pPr>
              <w:tabs>
                <w:tab w:val="left" w:pos="670"/>
                <w:tab w:val="center" w:pos="847"/>
              </w:tabs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  <w:lang w:val="en-US"/>
              </w:rPr>
              <w:tab/>
            </w:r>
            <w:r w:rsidRPr="00C34C6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225F46" w:rsidRPr="00C34C66" w:rsidTr="00535F87">
        <w:tc>
          <w:tcPr>
            <w:tcW w:w="484" w:type="dxa"/>
          </w:tcPr>
          <w:p w:rsidR="00225F46" w:rsidRPr="00C34C66" w:rsidRDefault="00225F46" w:rsidP="00535F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3. </w:t>
            </w:r>
          </w:p>
        </w:tc>
        <w:tc>
          <w:tcPr>
            <w:tcW w:w="3356" w:type="dxa"/>
          </w:tcPr>
          <w:p w:rsidR="00225F46" w:rsidRPr="00C34C66" w:rsidRDefault="00225F46" w:rsidP="00535F8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34C66">
              <w:rPr>
                <w:rFonts w:ascii="Times New Roman" w:hAnsi="Times New Roman"/>
                <w:b/>
                <w:sz w:val="24"/>
                <w:szCs w:val="24"/>
              </w:rPr>
              <w:t>Техника безопасности в учебном процессе, ее задачи и значение.</w:t>
            </w:r>
          </w:p>
          <w:p w:rsidR="00225F46" w:rsidRPr="00C34C66" w:rsidRDefault="00225F46" w:rsidP="00535F8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5" w:type="dxa"/>
          </w:tcPr>
          <w:p w:rsidR="00225F46" w:rsidRPr="00C34C66" w:rsidRDefault="00225F46" w:rsidP="00535F8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34C6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55" w:type="dxa"/>
          </w:tcPr>
          <w:p w:rsidR="00225F46" w:rsidRPr="00C34C66" w:rsidRDefault="00225F46" w:rsidP="00535F8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34C66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55" w:type="dxa"/>
          </w:tcPr>
          <w:p w:rsidR="00225F46" w:rsidRPr="00C34C66" w:rsidRDefault="00225F46" w:rsidP="00535F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225F46" w:rsidRPr="00C34C66" w:rsidRDefault="00225F46" w:rsidP="00C476BF">
            <w:pPr>
              <w:tabs>
                <w:tab w:val="left" w:pos="201"/>
                <w:tab w:val="center" w:pos="369"/>
              </w:tabs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ab/>
              <w:t>4</w:t>
            </w:r>
          </w:p>
        </w:tc>
        <w:tc>
          <w:tcPr>
            <w:tcW w:w="1911" w:type="dxa"/>
          </w:tcPr>
          <w:p w:rsidR="00225F46" w:rsidRPr="00C34C66" w:rsidRDefault="00225F46" w:rsidP="00C476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225F46" w:rsidRPr="00C34C66" w:rsidTr="00535F87">
        <w:tc>
          <w:tcPr>
            <w:tcW w:w="484" w:type="dxa"/>
          </w:tcPr>
          <w:p w:rsidR="00225F46" w:rsidRPr="00C34C66" w:rsidRDefault="00225F46" w:rsidP="00535F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356" w:type="dxa"/>
          </w:tcPr>
          <w:p w:rsidR="00225F46" w:rsidRPr="00C34C66" w:rsidRDefault="00225F46" w:rsidP="00535F8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34C66">
              <w:rPr>
                <w:rFonts w:ascii="Times New Roman" w:hAnsi="Times New Roman"/>
                <w:b/>
                <w:sz w:val="24"/>
                <w:szCs w:val="24"/>
              </w:rPr>
              <w:t xml:space="preserve">Охрана труда субъектов образования  в образовательных учреждениях. </w:t>
            </w:r>
          </w:p>
        </w:tc>
        <w:tc>
          <w:tcPr>
            <w:tcW w:w="955" w:type="dxa"/>
          </w:tcPr>
          <w:p w:rsidR="00225F46" w:rsidRPr="00C34C66" w:rsidRDefault="00225F46" w:rsidP="00535F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5" w:type="dxa"/>
          </w:tcPr>
          <w:p w:rsidR="00225F46" w:rsidRPr="00C34C66" w:rsidRDefault="00225F46" w:rsidP="00535F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55" w:type="dxa"/>
          </w:tcPr>
          <w:p w:rsidR="00225F46" w:rsidRPr="00C34C66" w:rsidRDefault="00225F46" w:rsidP="00535F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225F46" w:rsidRPr="00C34C66" w:rsidRDefault="00225F46" w:rsidP="00535F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11" w:type="dxa"/>
          </w:tcPr>
          <w:p w:rsidR="00225F46" w:rsidRPr="00C34C66" w:rsidRDefault="00225F46" w:rsidP="00535F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25F46" w:rsidRPr="00C34C66" w:rsidTr="00C476BF">
        <w:tc>
          <w:tcPr>
            <w:tcW w:w="484" w:type="dxa"/>
          </w:tcPr>
          <w:p w:rsidR="00225F46" w:rsidRPr="00C34C66" w:rsidRDefault="00225F46" w:rsidP="00535F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6" w:type="dxa"/>
          </w:tcPr>
          <w:p w:rsidR="00225F46" w:rsidRPr="00C34C66" w:rsidRDefault="00225F46" w:rsidP="00535F8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34C66">
              <w:rPr>
                <w:rFonts w:ascii="Times New Roman" w:hAnsi="Times New Roman"/>
                <w:b/>
                <w:sz w:val="24"/>
                <w:szCs w:val="24"/>
              </w:rPr>
              <w:t xml:space="preserve">Экзамен </w:t>
            </w:r>
          </w:p>
        </w:tc>
        <w:tc>
          <w:tcPr>
            <w:tcW w:w="5731" w:type="dxa"/>
            <w:gridSpan w:val="5"/>
          </w:tcPr>
          <w:p w:rsidR="00225F46" w:rsidRPr="00C34C66" w:rsidRDefault="00225F46" w:rsidP="00535F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>7-й семестр – 27 часов</w:t>
            </w:r>
          </w:p>
        </w:tc>
      </w:tr>
      <w:tr w:rsidR="00225F46" w:rsidRPr="00C34C66" w:rsidTr="00535F87">
        <w:tc>
          <w:tcPr>
            <w:tcW w:w="484" w:type="dxa"/>
          </w:tcPr>
          <w:p w:rsidR="00225F46" w:rsidRPr="00C34C66" w:rsidRDefault="00225F46" w:rsidP="00535F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6" w:type="dxa"/>
          </w:tcPr>
          <w:p w:rsidR="00225F46" w:rsidRPr="00C476BF" w:rsidRDefault="00225F46" w:rsidP="00535F87">
            <w:pPr>
              <w:pStyle w:val="a3"/>
              <w:spacing w:after="0"/>
              <w:jc w:val="both"/>
              <w:rPr>
                <w:b/>
              </w:rPr>
            </w:pPr>
            <w:r w:rsidRPr="00C476BF">
              <w:rPr>
                <w:b/>
              </w:rPr>
              <w:t>Всего</w:t>
            </w:r>
          </w:p>
        </w:tc>
        <w:tc>
          <w:tcPr>
            <w:tcW w:w="955" w:type="dxa"/>
          </w:tcPr>
          <w:p w:rsidR="00225F46" w:rsidRPr="00C34C66" w:rsidRDefault="00225F46" w:rsidP="00535F8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>1</w:t>
            </w:r>
            <w:r w:rsidRPr="00C34C66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55" w:type="dxa"/>
          </w:tcPr>
          <w:p w:rsidR="00225F46" w:rsidRPr="00C34C66" w:rsidRDefault="00225F46" w:rsidP="00535F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55" w:type="dxa"/>
          </w:tcPr>
          <w:p w:rsidR="00225F46" w:rsidRPr="00C34C66" w:rsidRDefault="00225F46" w:rsidP="00535F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55" w:type="dxa"/>
          </w:tcPr>
          <w:p w:rsidR="00225F46" w:rsidRPr="00C34C66" w:rsidRDefault="00225F46" w:rsidP="00C476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911" w:type="dxa"/>
          </w:tcPr>
          <w:p w:rsidR="00225F46" w:rsidRPr="00C34C66" w:rsidRDefault="00225F46" w:rsidP="00C476BF">
            <w:pPr>
              <w:tabs>
                <w:tab w:val="left" w:pos="536"/>
                <w:tab w:val="center" w:pos="847"/>
              </w:tabs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ab/>
              <w:t>72</w:t>
            </w:r>
          </w:p>
        </w:tc>
      </w:tr>
    </w:tbl>
    <w:p w:rsidR="00225F46" w:rsidRPr="0045378E" w:rsidRDefault="00225F46" w:rsidP="005D5B6C">
      <w:pPr>
        <w:jc w:val="center"/>
        <w:rPr>
          <w:rFonts w:ascii="Times New Roman" w:hAnsi="Times New Roman"/>
          <w:sz w:val="24"/>
          <w:szCs w:val="24"/>
        </w:rPr>
      </w:pPr>
    </w:p>
    <w:p w:rsidR="00225F46" w:rsidRDefault="00225F46" w:rsidP="00063CFC">
      <w:pPr>
        <w:shd w:val="clear" w:color="auto" w:fill="FFFFFF"/>
        <w:spacing w:line="240" w:lineRule="auto"/>
        <w:ind w:firstLine="576"/>
        <w:jc w:val="both"/>
        <w:rPr>
          <w:rFonts w:ascii="Times New Roman" w:hAnsi="Times New Roman"/>
          <w:b/>
          <w:sz w:val="24"/>
          <w:szCs w:val="24"/>
        </w:rPr>
      </w:pPr>
      <w:r w:rsidRPr="0045378E">
        <w:rPr>
          <w:rFonts w:ascii="Times New Roman" w:hAnsi="Times New Roman"/>
          <w:sz w:val="24"/>
          <w:szCs w:val="24"/>
        </w:rPr>
        <w:tab/>
        <w:t>6</w:t>
      </w:r>
      <w:r w:rsidRPr="0045378E">
        <w:rPr>
          <w:rFonts w:ascii="Times New Roman" w:hAnsi="Times New Roman"/>
          <w:b/>
          <w:sz w:val="24"/>
          <w:szCs w:val="24"/>
        </w:rPr>
        <w:t>.3.</w:t>
      </w:r>
      <w:r>
        <w:rPr>
          <w:rFonts w:ascii="Times New Roman" w:hAnsi="Times New Roman"/>
          <w:b/>
          <w:sz w:val="24"/>
          <w:szCs w:val="24"/>
        </w:rPr>
        <w:t xml:space="preserve"> Лабораторный практикум</w:t>
      </w:r>
      <w:r w:rsidRPr="0045378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(4 часа)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119"/>
        <w:gridCol w:w="4252"/>
        <w:gridCol w:w="1560"/>
      </w:tblGrid>
      <w:tr w:rsidR="00225F46" w:rsidRPr="00C34C66" w:rsidTr="00805090">
        <w:tc>
          <w:tcPr>
            <w:tcW w:w="675" w:type="dxa"/>
          </w:tcPr>
          <w:p w:rsidR="00225F46" w:rsidRPr="00C34C66" w:rsidRDefault="00225F46" w:rsidP="008050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C66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3119" w:type="dxa"/>
          </w:tcPr>
          <w:p w:rsidR="00225F46" w:rsidRPr="00C34C66" w:rsidRDefault="00225F46" w:rsidP="008050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C66">
              <w:rPr>
                <w:rFonts w:ascii="Times New Roman" w:hAnsi="Times New Roman"/>
                <w:sz w:val="28"/>
                <w:szCs w:val="28"/>
              </w:rPr>
              <w:t>№ раздела дисциплины</w:t>
            </w:r>
          </w:p>
        </w:tc>
        <w:tc>
          <w:tcPr>
            <w:tcW w:w="4252" w:type="dxa"/>
          </w:tcPr>
          <w:p w:rsidR="00225F46" w:rsidRPr="00C34C66" w:rsidRDefault="00225F46" w:rsidP="008050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C66">
              <w:rPr>
                <w:rFonts w:ascii="Times New Roman" w:hAnsi="Times New Roman"/>
                <w:sz w:val="28"/>
                <w:szCs w:val="28"/>
              </w:rPr>
              <w:t>Наименование лабораторных работ</w:t>
            </w:r>
          </w:p>
        </w:tc>
        <w:tc>
          <w:tcPr>
            <w:tcW w:w="1560" w:type="dxa"/>
          </w:tcPr>
          <w:p w:rsidR="00225F46" w:rsidRPr="00C34C66" w:rsidRDefault="00225F46" w:rsidP="008050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C66">
              <w:rPr>
                <w:rFonts w:ascii="Times New Roman" w:hAnsi="Times New Roman"/>
                <w:sz w:val="28"/>
                <w:szCs w:val="28"/>
              </w:rPr>
              <w:t>Кол-во часов</w:t>
            </w:r>
          </w:p>
        </w:tc>
      </w:tr>
      <w:tr w:rsidR="00225F46" w:rsidRPr="00C34C66" w:rsidTr="00805090">
        <w:tc>
          <w:tcPr>
            <w:tcW w:w="675" w:type="dxa"/>
          </w:tcPr>
          <w:p w:rsidR="00225F46" w:rsidRPr="00C34C66" w:rsidRDefault="00225F46" w:rsidP="0080509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C66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119" w:type="dxa"/>
          </w:tcPr>
          <w:p w:rsidR="00225F46" w:rsidRPr="00C34C66" w:rsidRDefault="00225F46" w:rsidP="008050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b/>
                <w:sz w:val="24"/>
                <w:szCs w:val="24"/>
              </w:rPr>
              <w:t>Производственная санитария, гигиена труда, личная гигиена работника и учащегося.</w:t>
            </w:r>
          </w:p>
        </w:tc>
        <w:tc>
          <w:tcPr>
            <w:tcW w:w="4252" w:type="dxa"/>
          </w:tcPr>
          <w:p w:rsidR="00225F46" w:rsidRPr="00C34C66" w:rsidRDefault="00225F46" w:rsidP="0080509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C66">
              <w:rPr>
                <w:rFonts w:ascii="Times New Roman" w:hAnsi="Times New Roman"/>
                <w:b/>
                <w:sz w:val="24"/>
                <w:szCs w:val="24"/>
              </w:rPr>
              <w:t>Определение параметров микроклимата и уровня освещенности в учебном помещении</w:t>
            </w:r>
          </w:p>
        </w:tc>
        <w:tc>
          <w:tcPr>
            <w:tcW w:w="1560" w:type="dxa"/>
          </w:tcPr>
          <w:p w:rsidR="00225F46" w:rsidRPr="00C34C66" w:rsidRDefault="00225F46" w:rsidP="0080509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C6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225F46" w:rsidRPr="00C34C66" w:rsidTr="00805090">
        <w:tc>
          <w:tcPr>
            <w:tcW w:w="8046" w:type="dxa"/>
            <w:gridSpan w:val="3"/>
          </w:tcPr>
          <w:p w:rsidR="00225F46" w:rsidRPr="00C34C66" w:rsidRDefault="00225F46" w:rsidP="0080509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34C66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1560" w:type="dxa"/>
          </w:tcPr>
          <w:p w:rsidR="00225F46" w:rsidRPr="00C34C66" w:rsidRDefault="00225F46" w:rsidP="0080509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C66">
              <w:rPr>
                <w:rFonts w:ascii="Times New Roman" w:hAnsi="Times New Roman"/>
                <w:sz w:val="28"/>
                <w:szCs w:val="28"/>
              </w:rPr>
              <w:t>4 часа</w:t>
            </w:r>
          </w:p>
        </w:tc>
      </w:tr>
    </w:tbl>
    <w:p w:rsidR="00225F46" w:rsidRDefault="00225F46" w:rsidP="00063CFC">
      <w:pPr>
        <w:shd w:val="clear" w:color="auto" w:fill="FFFFFF"/>
        <w:spacing w:line="240" w:lineRule="auto"/>
        <w:ind w:firstLine="576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225F46" w:rsidRDefault="00225F46" w:rsidP="00063CFC">
      <w:pPr>
        <w:shd w:val="clear" w:color="auto" w:fill="FFFFFF"/>
        <w:spacing w:line="240" w:lineRule="auto"/>
        <w:ind w:firstLine="576"/>
        <w:jc w:val="both"/>
        <w:rPr>
          <w:rFonts w:ascii="Times New Roman" w:hAnsi="Times New Roman"/>
          <w:sz w:val="24"/>
          <w:szCs w:val="24"/>
        </w:rPr>
      </w:pPr>
      <w:r w:rsidRPr="001C33DD">
        <w:rPr>
          <w:rFonts w:ascii="Times New Roman" w:hAnsi="Times New Roman"/>
          <w:b/>
          <w:color w:val="000000"/>
          <w:spacing w:val="3"/>
          <w:sz w:val="24"/>
          <w:szCs w:val="24"/>
        </w:rPr>
        <w:t>Лабораторное з</w:t>
      </w:r>
      <w:r w:rsidRPr="001C33DD">
        <w:rPr>
          <w:rFonts w:ascii="Times New Roman" w:hAnsi="Times New Roman"/>
          <w:b/>
          <w:sz w:val="24"/>
          <w:szCs w:val="24"/>
        </w:rPr>
        <w:t>анятие «Определение параметров микроклимата и уровня освещенности в учебном помещении»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C33DD">
        <w:rPr>
          <w:rFonts w:ascii="Times New Roman" w:hAnsi="Times New Roman"/>
          <w:b/>
          <w:sz w:val="24"/>
          <w:szCs w:val="24"/>
        </w:rPr>
        <w:t xml:space="preserve">по теме </w:t>
      </w:r>
      <w:r>
        <w:rPr>
          <w:rFonts w:ascii="Times New Roman" w:hAnsi="Times New Roman"/>
          <w:b/>
          <w:sz w:val="24"/>
          <w:szCs w:val="24"/>
        </w:rPr>
        <w:t>«</w:t>
      </w:r>
      <w:r w:rsidRPr="00896C56">
        <w:rPr>
          <w:rFonts w:ascii="Times New Roman" w:hAnsi="Times New Roman"/>
          <w:b/>
          <w:sz w:val="24"/>
          <w:szCs w:val="24"/>
        </w:rPr>
        <w:t>Производственная санитария, гигиена труда, личная гигиена</w:t>
      </w:r>
      <w:r w:rsidRPr="00896C56">
        <w:rPr>
          <w:rFonts w:ascii="Times New Roman" w:hAnsi="Times New Roman"/>
          <w:sz w:val="24"/>
          <w:szCs w:val="24"/>
        </w:rPr>
        <w:t xml:space="preserve"> </w:t>
      </w:r>
      <w:r w:rsidRPr="00896C56">
        <w:rPr>
          <w:rFonts w:ascii="Times New Roman" w:hAnsi="Times New Roman"/>
          <w:b/>
          <w:sz w:val="24"/>
          <w:szCs w:val="24"/>
        </w:rPr>
        <w:t>работника</w:t>
      </w:r>
      <w:r>
        <w:rPr>
          <w:rFonts w:ascii="Times New Roman" w:hAnsi="Times New Roman"/>
          <w:b/>
          <w:sz w:val="24"/>
          <w:szCs w:val="24"/>
        </w:rPr>
        <w:t>»</w:t>
      </w:r>
      <w:r w:rsidRPr="001C33DD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>(4 часа)</w:t>
      </w:r>
      <w:r w:rsidRPr="001C33DD">
        <w:rPr>
          <w:rFonts w:ascii="Times New Roman" w:hAnsi="Times New Roman"/>
          <w:sz w:val="24"/>
          <w:szCs w:val="24"/>
        </w:rPr>
        <w:t xml:space="preserve"> предполагает самостоятельную работу студентов - проведение инструментального обследования учебного помещения. Методика оценки </w:t>
      </w:r>
      <w:r w:rsidRPr="001C33DD">
        <w:rPr>
          <w:rStyle w:val="FontStyle26"/>
          <w:sz w:val="24"/>
          <w:szCs w:val="24"/>
        </w:rPr>
        <w:t xml:space="preserve">микроклиматических условий </w:t>
      </w:r>
      <w:r w:rsidRPr="001C33DD">
        <w:rPr>
          <w:rFonts w:ascii="Times New Roman" w:hAnsi="Times New Roman"/>
          <w:sz w:val="24"/>
          <w:szCs w:val="24"/>
        </w:rPr>
        <w:t xml:space="preserve">и </w:t>
      </w:r>
      <w:r w:rsidRPr="001A62E3">
        <w:rPr>
          <w:rFonts w:ascii="Times New Roman" w:hAnsi="Times New Roman"/>
          <w:b/>
          <w:sz w:val="24"/>
          <w:szCs w:val="24"/>
        </w:rPr>
        <w:t xml:space="preserve">освещенности </w:t>
      </w:r>
      <w:r w:rsidRPr="001C33DD">
        <w:rPr>
          <w:rFonts w:ascii="Times New Roman" w:hAnsi="Times New Roman"/>
          <w:sz w:val="24"/>
          <w:szCs w:val="24"/>
        </w:rPr>
        <w:t>изложена ниже.</w:t>
      </w:r>
    </w:p>
    <w:p w:rsidR="00225F46" w:rsidRDefault="00225F46" w:rsidP="00063CFC">
      <w:pPr>
        <w:shd w:val="clear" w:color="auto" w:fill="FFFFFF"/>
        <w:spacing w:line="240" w:lineRule="auto"/>
        <w:ind w:firstLine="576"/>
        <w:jc w:val="both"/>
        <w:rPr>
          <w:rFonts w:ascii="Times New Roman" w:hAnsi="Times New Roman"/>
          <w:b/>
          <w:sz w:val="24"/>
          <w:szCs w:val="24"/>
        </w:rPr>
      </w:pPr>
      <w:r w:rsidRPr="001A62E3">
        <w:rPr>
          <w:rFonts w:ascii="Times New Roman" w:hAnsi="Times New Roman"/>
          <w:b/>
          <w:sz w:val="24"/>
          <w:szCs w:val="24"/>
        </w:rPr>
        <w:t>Вопросы для обсуждения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225F46" w:rsidRPr="001A62E3" w:rsidRDefault="00225F46" w:rsidP="00F01154">
      <w:pPr>
        <w:pStyle w:val="Style1"/>
        <w:widowControl/>
        <w:numPr>
          <w:ilvl w:val="0"/>
          <w:numId w:val="30"/>
        </w:numPr>
        <w:spacing w:before="82" w:line="240" w:lineRule="auto"/>
        <w:jc w:val="both"/>
        <w:rPr>
          <w:b/>
          <w:bCs/>
        </w:rPr>
      </w:pPr>
      <w:r w:rsidRPr="00896C56">
        <w:t>Вредные факторы воздушной среды: микроклимат – температура, влажность, скорость движения воздуха</w:t>
      </w:r>
      <w:r>
        <w:t>. Методика измерения их параметров.</w:t>
      </w:r>
    </w:p>
    <w:p w:rsidR="00225F46" w:rsidRPr="001A62E3" w:rsidRDefault="00225F46" w:rsidP="00F01154">
      <w:pPr>
        <w:pStyle w:val="Style1"/>
        <w:widowControl/>
        <w:numPr>
          <w:ilvl w:val="0"/>
          <w:numId w:val="30"/>
        </w:numPr>
        <w:spacing w:before="82" w:line="240" w:lineRule="auto"/>
        <w:jc w:val="both"/>
        <w:rPr>
          <w:b/>
          <w:bCs/>
        </w:rPr>
      </w:pPr>
      <w:r>
        <w:t>З</w:t>
      </w:r>
      <w:r w:rsidRPr="00896C56">
        <w:t>апыленность и загазованность рабочих мест</w:t>
      </w:r>
      <w:r>
        <w:t>, методика измерения</w:t>
      </w:r>
      <w:r w:rsidRPr="00896C56">
        <w:t xml:space="preserve">. </w:t>
      </w:r>
    </w:p>
    <w:p w:rsidR="00225F46" w:rsidRPr="001A62E3" w:rsidRDefault="00225F46" w:rsidP="00F01154">
      <w:pPr>
        <w:pStyle w:val="Style1"/>
        <w:widowControl/>
        <w:numPr>
          <w:ilvl w:val="0"/>
          <w:numId w:val="30"/>
        </w:numPr>
        <w:spacing w:before="82" w:line="240" w:lineRule="auto"/>
        <w:jc w:val="both"/>
        <w:rPr>
          <w:b/>
          <w:bCs/>
        </w:rPr>
      </w:pPr>
      <w:r w:rsidRPr="00896C56">
        <w:t>Производственная вентиляция – назначение и классификация. Естественная и механическая вентиляция. Кондиционирование воздуха.</w:t>
      </w:r>
    </w:p>
    <w:p w:rsidR="00225F46" w:rsidRPr="001A62E3" w:rsidRDefault="00225F46" w:rsidP="00F01154">
      <w:pPr>
        <w:pStyle w:val="Style1"/>
        <w:widowControl/>
        <w:numPr>
          <w:ilvl w:val="0"/>
          <w:numId w:val="30"/>
        </w:numPr>
        <w:spacing w:before="82" w:line="240" w:lineRule="auto"/>
        <w:jc w:val="both"/>
        <w:rPr>
          <w:b/>
          <w:bCs/>
        </w:rPr>
      </w:pPr>
      <w:r w:rsidRPr="00896C56">
        <w:t>Освещение. Искусственное и естественное освещение. Коэффициент естественного освещения.</w:t>
      </w:r>
      <w:r>
        <w:t xml:space="preserve"> Методика измерения.</w:t>
      </w:r>
    </w:p>
    <w:p w:rsidR="00225F46" w:rsidRPr="003E50F6" w:rsidRDefault="00225F46" w:rsidP="001A62E3">
      <w:pPr>
        <w:pStyle w:val="Style1"/>
        <w:widowControl/>
        <w:spacing w:before="82"/>
        <w:ind w:left="142" w:firstLine="0"/>
        <w:rPr>
          <w:rStyle w:val="FontStyle26"/>
          <w:sz w:val="24"/>
          <w:szCs w:val="24"/>
        </w:rPr>
      </w:pPr>
      <w:r w:rsidRPr="003E50F6">
        <w:rPr>
          <w:rStyle w:val="FontStyle26"/>
          <w:i/>
          <w:sz w:val="24"/>
          <w:szCs w:val="24"/>
          <w:u w:val="single"/>
        </w:rPr>
        <w:t>Задание 1.</w:t>
      </w:r>
      <w:r w:rsidRPr="003E50F6">
        <w:rPr>
          <w:rStyle w:val="FontStyle26"/>
          <w:sz w:val="24"/>
          <w:szCs w:val="24"/>
        </w:rPr>
        <w:t xml:space="preserve"> Оцен</w:t>
      </w:r>
      <w:r>
        <w:rPr>
          <w:rStyle w:val="FontStyle26"/>
          <w:sz w:val="24"/>
          <w:szCs w:val="24"/>
        </w:rPr>
        <w:t xml:space="preserve">ить </w:t>
      </w:r>
      <w:r w:rsidRPr="003E50F6">
        <w:rPr>
          <w:rStyle w:val="FontStyle26"/>
          <w:sz w:val="24"/>
          <w:szCs w:val="24"/>
        </w:rPr>
        <w:t>микроклиматически</w:t>
      </w:r>
      <w:r>
        <w:rPr>
          <w:rStyle w:val="FontStyle26"/>
          <w:sz w:val="24"/>
          <w:szCs w:val="24"/>
        </w:rPr>
        <w:t>е</w:t>
      </w:r>
      <w:r w:rsidRPr="003E50F6">
        <w:rPr>
          <w:rStyle w:val="FontStyle26"/>
          <w:sz w:val="24"/>
          <w:szCs w:val="24"/>
        </w:rPr>
        <w:t xml:space="preserve"> услови</w:t>
      </w:r>
      <w:r>
        <w:rPr>
          <w:rStyle w:val="FontStyle26"/>
          <w:sz w:val="24"/>
          <w:szCs w:val="24"/>
        </w:rPr>
        <w:t>я</w:t>
      </w:r>
      <w:r w:rsidRPr="003E50F6">
        <w:rPr>
          <w:rStyle w:val="FontStyle26"/>
          <w:sz w:val="24"/>
          <w:szCs w:val="24"/>
        </w:rPr>
        <w:t xml:space="preserve"> в учебной аудитории.</w:t>
      </w:r>
    </w:p>
    <w:p w:rsidR="00225F46" w:rsidRPr="003E50F6" w:rsidRDefault="00225F46" w:rsidP="00063CFC">
      <w:pPr>
        <w:pStyle w:val="Style1"/>
        <w:widowControl/>
        <w:spacing w:before="82"/>
        <w:ind w:left="1418"/>
        <w:jc w:val="center"/>
        <w:rPr>
          <w:rStyle w:val="FontStyle26"/>
          <w:sz w:val="24"/>
          <w:szCs w:val="24"/>
        </w:rPr>
      </w:pPr>
      <w:r w:rsidRPr="003E50F6">
        <w:rPr>
          <w:rStyle w:val="FontStyle26"/>
          <w:sz w:val="24"/>
          <w:szCs w:val="24"/>
        </w:rPr>
        <w:t>Определение температуры воздуха</w:t>
      </w:r>
    </w:p>
    <w:p w:rsidR="00225F46" w:rsidRPr="003E50F6" w:rsidRDefault="00225F46" w:rsidP="00063CFC">
      <w:pPr>
        <w:pStyle w:val="Style2"/>
        <w:widowControl/>
        <w:spacing w:before="168" w:line="216" w:lineRule="exact"/>
        <w:rPr>
          <w:rStyle w:val="FontStyle23"/>
          <w:sz w:val="24"/>
          <w:szCs w:val="24"/>
        </w:rPr>
      </w:pPr>
      <w:r w:rsidRPr="003E50F6">
        <w:rPr>
          <w:rStyle w:val="FontStyle23"/>
          <w:sz w:val="24"/>
          <w:szCs w:val="24"/>
        </w:rPr>
        <w:t>Для определения температуры используют приборы-термометры (ртутные, спиртовые, максимальные, минимальные), термограф.</w:t>
      </w:r>
    </w:p>
    <w:p w:rsidR="00225F46" w:rsidRPr="003E50F6" w:rsidRDefault="00225F46" w:rsidP="00063CFC">
      <w:pPr>
        <w:pStyle w:val="Style2"/>
        <w:widowControl/>
        <w:spacing w:line="216" w:lineRule="exact"/>
        <w:rPr>
          <w:rStyle w:val="FontStyle23"/>
          <w:sz w:val="24"/>
          <w:szCs w:val="24"/>
        </w:rPr>
      </w:pPr>
      <w:r w:rsidRPr="003E50F6">
        <w:rPr>
          <w:rStyle w:val="FontStyle23"/>
          <w:sz w:val="24"/>
          <w:szCs w:val="24"/>
        </w:rPr>
        <w:lastRenderedPageBreak/>
        <w:t>Среднюю температуру воздуха в помещении измеряют в 6 точках по вертикали на высоте 0,1-0,8-</w:t>
      </w:r>
      <w:smartTag w:uri="urn:schemas-microsoft-com:office:smarttags" w:element="metricconverter">
        <w:smartTagPr>
          <w:attr w:name="ProductID" w:val="1,5 м"/>
        </w:smartTagPr>
        <w:r w:rsidRPr="003E50F6">
          <w:rPr>
            <w:rStyle w:val="FontStyle23"/>
            <w:sz w:val="24"/>
            <w:szCs w:val="24"/>
          </w:rPr>
          <w:t>1,5 м</w:t>
        </w:r>
      </w:smartTag>
      <w:r w:rsidRPr="003E50F6">
        <w:rPr>
          <w:rStyle w:val="FontStyle23"/>
          <w:sz w:val="24"/>
          <w:szCs w:val="24"/>
        </w:rPr>
        <w:t xml:space="preserve"> от пола (перепады температур по вертикали не должны превышать 2°С), по горизонтали - в центре по</w:t>
      </w:r>
      <w:r w:rsidRPr="003E50F6">
        <w:rPr>
          <w:rStyle w:val="FontStyle23"/>
          <w:sz w:val="24"/>
          <w:szCs w:val="24"/>
        </w:rPr>
        <w:softHyphen/>
        <w:t>мещения и на расстоянии 0,2 от наружной и внутренней стены (раз</w:t>
      </w:r>
      <w:r w:rsidRPr="003E50F6">
        <w:rPr>
          <w:rStyle w:val="FontStyle23"/>
          <w:sz w:val="24"/>
          <w:szCs w:val="24"/>
        </w:rPr>
        <w:softHyphen/>
        <w:t>ница также не должна превышать 2°С). После вычисления средней температуры воздуха, разности температур по вертикали и горизон</w:t>
      </w:r>
      <w:r w:rsidRPr="003E50F6">
        <w:rPr>
          <w:rStyle w:val="FontStyle23"/>
          <w:sz w:val="24"/>
          <w:szCs w:val="24"/>
        </w:rPr>
        <w:softHyphen/>
        <w:t>тали помещения найденным величинам дается соответствующая оценка.</w:t>
      </w:r>
    </w:p>
    <w:p w:rsidR="00225F46" w:rsidRPr="003E50F6" w:rsidRDefault="00225F46" w:rsidP="00063CFC">
      <w:pPr>
        <w:pStyle w:val="Style5"/>
        <w:widowControl/>
        <w:spacing w:before="230"/>
        <w:ind w:left="1709"/>
        <w:jc w:val="center"/>
        <w:rPr>
          <w:rStyle w:val="FontStyle26"/>
          <w:sz w:val="24"/>
          <w:szCs w:val="24"/>
        </w:rPr>
      </w:pPr>
      <w:r w:rsidRPr="003E50F6">
        <w:rPr>
          <w:rStyle w:val="FontStyle26"/>
          <w:sz w:val="24"/>
          <w:szCs w:val="24"/>
        </w:rPr>
        <w:t>Определение влажности воздуха</w:t>
      </w:r>
    </w:p>
    <w:p w:rsidR="00225F46" w:rsidRPr="003E50F6" w:rsidRDefault="00225F46" w:rsidP="00063CFC">
      <w:pPr>
        <w:pStyle w:val="Style4"/>
        <w:widowControl/>
        <w:spacing w:before="211"/>
        <w:ind w:firstLine="379"/>
        <w:rPr>
          <w:rStyle w:val="FontStyle23"/>
          <w:sz w:val="24"/>
          <w:szCs w:val="24"/>
        </w:rPr>
      </w:pPr>
      <w:r w:rsidRPr="003E50F6">
        <w:rPr>
          <w:rStyle w:val="FontStyle23"/>
          <w:sz w:val="24"/>
          <w:szCs w:val="24"/>
        </w:rPr>
        <w:t>Для определения влажности используют приборы психрометры (станционный Августа, аспирационный Ассмана), гигрометры, гигро</w:t>
      </w:r>
      <w:r w:rsidRPr="003E50F6">
        <w:rPr>
          <w:rStyle w:val="FontStyle23"/>
          <w:sz w:val="24"/>
          <w:szCs w:val="24"/>
        </w:rPr>
        <w:softHyphen/>
        <w:t>граф.</w:t>
      </w:r>
    </w:p>
    <w:p w:rsidR="00225F46" w:rsidRPr="003E50F6" w:rsidRDefault="00225F46" w:rsidP="00063CFC">
      <w:pPr>
        <w:pStyle w:val="Style2"/>
        <w:widowControl/>
        <w:spacing w:before="5"/>
        <w:ind w:firstLine="379"/>
        <w:rPr>
          <w:rStyle w:val="FontStyle23"/>
          <w:sz w:val="24"/>
          <w:szCs w:val="24"/>
        </w:rPr>
      </w:pPr>
      <w:r w:rsidRPr="003E50F6">
        <w:rPr>
          <w:rStyle w:val="FontStyle23"/>
          <w:sz w:val="24"/>
          <w:szCs w:val="24"/>
        </w:rPr>
        <w:t>Аспирационный психрометр Ассмана дает более точные показа</w:t>
      </w:r>
      <w:r w:rsidRPr="003E50F6">
        <w:rPr>
          <w:rStyle w:val="FontStyle23"/>
          <w:sz w:val="24"/>
          <w:szCs w:val="24"/>
        </w:rPr>
        <w:softHyphen/>
        <w:t>ния, т.к. ртутные резервуары термометра заключены в металлические гильзы, предохраняющие их от воздействия теплового излучения. Корпус прибора заключен в защитную трубку, в конце которых по</w:t>
      </w:r>
      <w:r w:rsidRPr="003E50F6">
        <w:rPr>
          <w:rStyle w:val="FontStyle23"/>
          <w:sz w:val="24"/>
          <w:szCs w:val="24"/>
        </w:rPr>
        <w:softHyphen/>
        <w:t>мещен аспирационный вентилятор, который обеспечивает постоян</w:t>
      </w:r>
      <w:r w:rsidRPr="003E50F6">
        <w:rPr>
          <w:rStyle w:val="FontStyle23"/>
          <w:sz w:val="24"/>
          <w:szCs w:val="24"/>
        </w:rPr>
        <w:softHyphen/>
        <w:t>ную скорость движения воздуха. Для определения влажности пси</w:t>
      </w:r>
      <w:r w:rsidRPr="003E50F6">
        <w:rPr>
          <w:rStyle w:val="FontStyle23"/>
          <w:sz w:val="24"/>
          <w:szCs w:val="24"/>
        </w:rPr>
        <w:softHyphen/>
        <w:t xml:space="preserve">хрометр подвешиваем в исследуемой точке на расстоянии </w:t>
      </w:r>
      <w:smartTag w:uri="urn:schemas-microsoft-com:office:smarttags" w:element="metricconverter">
        <w:smartTagPr>
          <w:attr w:name="ProductID" w:val="1,5 м"/>
        </w:smartTagPr>
        <w:r w:rsidRPr="003E50F6">
          <w:rPr>
            <w:rStyle w:val="FontStyle23"/>
            <w:sz w:val="24"/>
            <w:szCs w:val="24"/>
          </w:rPr>
          <w:t>1,5 м</w:t>
        </w:r>
      </w:smartTag>
      <w:r w:rsidRPr="003E50F6">
        <w:rPr>
          <w:rStyle w:val="FontStyle23"/>
          <w:sz w:val="24"/>
          <w:szCs w:val="24"/>
        </w:rPr>
        <w:t xml:space="preserve"> от по</w:t>
      </w:r>
      <w:r w:rsidRPr="003E50F6">
        <w:rPr>
          <w:rStyle w:val="FontStyle23"/>
          <w:sz w:val="24"/>
          <w:szCs w:val="24"/>
        </w:rPr>
        <w:softHyphen/>
        <w:t>ла, смачиваем резервуар влажного термометра дистиллированной во</w:t>
      </w:r>
      <w:r w:rsidRPr="003E50F6">
        <w:rPr>
          <w:rStyle w:val="FontStyle23"/>
          <w:sz w:val="24"/>
          <w:szCs w:val="24"/>
        </w:rPr>
        <w:softHyphen/>
        <w:t>дой, включаем вентилятор и показания снимаем через 4-5 мин. Отно</w:t>
      </w:r>
      <w:r w:rsidRPr="003E50F6">
        <w:rPr>
          <w:rStyle w:val="FontStyle23"/>
          <w:sz w:val="24"/>
          <w:szCs w:val="24"/>
        </w:rPr>
        <w:softHyphen/>
        <w:t>сительная влажность воздуха по аспирационному психрометру опре</w:t>
      </w:r>
      <w:r w:rsidRPr="003E50F6">
        <w:rPr>
          <w:rStyle w:val="FontStyle23"/>
          <w:sz w:val="24"/>
          <w:szCs w:val="24"/>
        </w:rPr>
        <w:softHyphen/>
        <w:t>деляют по специальной таблице. Норматив относительной влажности для закрытых помещений 30-60%.</w:t>
      </w:r>
    </w:p>
    <w:p w:rsidR="00225F46" w:rsidRPr="003E50F6" w:rsidRDefault="00225F46" w:rsidP="00063CFC">
      <w:pPr>
        <w:pStyle w:val="Style5"/>
        <w:widowControl/>
        <w:spacing w:before="190"/>
        <w:ind w:left="1320"/>
        <w:jc w:val="center"/>
        <w:rPr>
          <w:rStyle w:val="FontStyle26"/>
          <w:sz w:val="24"/>
          <w:szCs w:val="24"/>
        </w:rPr>
      </w:pPr>
      <w:r w:rsidRPr="003E50F6">
        <w:rPr>
          <w:rStyle w:val="FontStyle26"/>
          <w:sz w:val="24"/>
          <w:szCs w:val="24"/>
        </w:rPr>
        <w:t>Определение скорости движения воздуха</w:t>
      </w:r>
    </w:p>
    <w:p w:rsidR="00225F46" w:rsidRPr="003E50F6" w:rsidRDefault="00225F46" w:rsidP="00063CFC">
      <w:pPr>
        <w:pStyle w:val="Style2"/>
        <w:widowControl/>
        <w:spacing w:before="223" w:line="216" w:lineRule="exact"/>
        <w:ind w:firstLine="386"/>
        <w:rPr>
          <w:rStyle w:val="FontStyle23"/>
          <w:sz w:val="24"/>
          <w:szCs w:val="24"/>
        </w:rPr>
      </w:pPr>
      <w:r w:rsidRPr="003E50F6">
        <w:rPr>
          <w:rStyle w:val="FontStyle23"/>
          <w:sz w:val="24"/>
          <w:szCs w:val="24"/>
        </w:rPr>
        <w:t>Для определения скорости движения воздуха используют прибо</w:t>
      </w:r>
      <w:r w:rsidRPr="003E50F6">
        <w:rPr>
          <w:rStyle w:val="FontStyle23"/>
          <w:sz w:val="24"/>
          <w:szCs w:val="24"/>
        </w:rPr>
        <w:softHyphen/>
        <w:t>ры-анемометры (чашечные, крыльчатые), термоэлектроанемометр.</w:t>
      </w:r>
    </w:p>
    <w:p w:rsidR="00225F46" w:rsidRPr="003E50F6" w:rsidRDefault="00225F46" w:rsidP="00063CFC">
      <w:pPr>
        <w:pStyle w:val="Style2"/>
        <w:widowControl/>
        <w:spacing w:line="216" w:lineRule="exact"/>
        <w:ind w:firstLine="386"/>
        <w:rPr>
          <w:rStyle w:val="FontStyle23"/>
          <w:sz w:val="24"/>
          <w:szCs w:val="24"/>
        </w:rPr>
      </w:pPr>
      <w:r w:rsidRPr="003E50F6">
        <w:rPr>
          <w:rStyle w:val="FontStyle23"/>
          <w:sz w:val="24"/>
          <w:szCs w:val="24"/>
        </w:rPr>
        <w:t>Крыльчатый анемометр более чувствителен и пригоден для опре</w:t>
      </w:r>
      <w:r w:rsidRPr="003E50F6">
        <w:rPr>
          <w:rStyle w:val="FontStyle23"/>
          <w:sz w:val="24"/>
          <w:szCs w:val="24"/>
        </w:rPr>
        <w:softHyphen/>
        <w:t xml:space="preserve">деления скорости движения воздуха в интервале 0,5-10 м/с. Этот прибор вместо полушарий имеет легкое металлическое кольцо. </w:t>
      </w:r>
      <w:r w:rsidRPr="003E50F6">
        <w:rPr>
          <w:rStyle w:val="FontStyle27"/>
          <w:sz w:val="24"/>
          <w:szCs w:val="24"/>
        </w:rPr>
        <w:t xml:space="preserve">Перед </w:t>
      </w:r>
      <w:r w:rsidRPr="003E50F6">
        <w:rPr>
          <w:rStyle w:val="FontStyle23"/>
          <w:sz w:val="24"/>
          <w:szCs w:val="24"/>
        </w:rPr>
        <w:t>работой записывают, начальные показания счетчиков, устанавливают анемометр в воздушном потоке и через 10-15 с. включают одновре</w:t>
      </w:r>
      <w:r w:rsidRPr="003E50F6">
        <w:rPr>
          <w:rStyle w:val="FontStyle23"/>
          <w:sz w:val="24"/>
          <w:szCs w:val="24"/>
        </w:rPr>
        <w:softHyphen/>
        <w:t>менно прибор и секундомер. Скорость движения воздуха определяют в течение 1-2 мин. Затем разность конечного и начального показаний счетчиков делят на время измерения в секундах (количество делений, приходящиеся на 1 с). С помощью графика определить скорость воз</w:t>
      </w:r>
      <w:r w:rsidRPr="003E50F6">
        <w:rPr>
          <w:rStyle w:val="FontStyle23"/>
          <w:sz w:val="24"/>
          <w:szCs w:val="24"/>
        </w:rPr>
        <w:softHyphen/>
        <w:t>душного потока. Норматив для закрытых помещений 0,1-0,3 м/с.</w:t>
      </w:r>
    </w:p>
    <w:p w:rsidR="00225F46" w:rsidRPr="003E50F6" w:rsidRDefault="00225F46" w:rsidP="00063CFC">
      <w:pPr>
        <w:pStyle w:val="Style5"/>
        <w:widowControl/>
        <w:spacing w:before="221"/>
        <w:ind w:left="2587"/>
        <w:rPr>
          <w:rStyle w:val="FontStyle23"/>
          <w:sz w:val="24"/>
          <w:szCs w:val="24"/>
        </w:rPr>
      </w:pPr>
      <w:r w:rsidRPr="003E50F6">
        <w:rPr>
          <w:rStyle w:val="FontStyle26"/>
          <w:sz w:val="24"/>
          <w:szCs w:val="24"/>
        </w:rPr>
        <w:t xml:space="preserve">Расчет </w:t>
      </w:r>
      <w:r w:rsidRPr="003E50F6">
        <w:rPr>
          <w:rStyle w:val="FontStyle23"/>
          <w:b/>
          <w:sz w:val="24"/>
          <w:szCs w:val="24"/>
        </w:rPr>
        <w:t>ЭЭТ</w:t>
      </w:r>
    </w:p>
    <w:p w:rsidR="00225F46" w:rsidRPr="003E50F6" w:rsidRDefault="00225F46" w:rsidP="00063CFC">
      <w:pPr>
        <w:pStyle w:val="Style2"/>
        <w:widowControl/>
        <w:spacing w:before="214"/>
        <w:rPr>
          <w:rStyle w:val="FontStyle23"/>
          <w:sz w:val="24"/>
          <w:szCs w:val="24"/>
        </w:rPr>
      </w:pPr>
      <w:r w:rsidRPr="003E50F6">
        <w:rPr>
          <w:rStyle w:val="FontStyle23"/>
          <w:sz w:val="24"/>
          <w:szCs w:val="24"/>
        </w:rPr>
        <w:t xml:space="preserve">Используя полученные данные температуры, влажности </w:t>
      </w:r>
      <w:r w:rsidRPr="003E50F6">
        <w:rPr>
          <w:rStyle w:val="FontStyle27"/>
          <w:sz w:val="24"/>
          <w:szCs w:val="24"/>
        </w:rPr>
        <w:t>и скоро</w:t>
      </w:r>
      <w:r w:rsidRPr="003E50F6">
        <w:rPr>
          <w:rStyle w:val="FontStyle27"/>
          <w:sz w:val="24"/>
          <w:szCs w:val="24"/>
        </w:rPr>
        <w:softHyphen/>
      </w:r>
      <w:r w:rsidRPr="003E50F6">
        <w:rPr>
          <w:rStyle w:val="FontStyle23"/>
          <w:sz w:val="24"/>
          <w:szCs w:val="24"/>
        </w:rPr>
        <w:t xml:space="preserve">сти движения воздуха в помещении, оцениваем суммарное </w:t>
      </w:r>
      <w:r w:rsidRPr="003E50F6">
        <w:rPr>
          <w:rStyle w:val="FontStyle27"/>
          <w:sz w:val="24"/>
          <w:szCs w:val="24"/>
        </w:rPr>
        <w:t xml:space="preserve">тепловое </w:t>
      </w:r>
      <w:r w:rsidRPr="003E50F6">
        <w:rPr>
          <w:rStyle w:val="FontStyle23"/>
          <w:sz w:val="24"/>
          <w:szCs w:val="24"/>
        </w:rPr>
        <w:t>действие микроклиматических факторов.</w:t>
      </w:r>
    </w:p>
    <w:p w:rsidR="00225F46" w:rsidRPr="003E50F6" w:rsidRDefault="00225F46" w:rsidP="00063CFC">
      <w:pPr>
        <w:pStyle w:val="Style2"/>
        <w:widowControl/>
        <w:ind w:firstLine="389"/>
        <w:rPr>
          <w:rStyle w:val="FontStyle23"/>
          <w:sz w:val="24"/>
          <w:szCs w:val="24"/>
        </w:rPr>
      </w:pPr>
      <w:r w:rsidRPr="003E50F6">
        <w:rPr>
          <w:rStyle w:val="FontStyle23"/>
          <w:sz w:val="24"/>
          <w:szCs w:val="24"/>
        </w:rPr>
        <w:t xml:space="preserve">Отдельные компоненты метеорологического фактора находятся во внешней среде в самых разнообразных сочетаниях. Некоторые из этих сочетаний вызывают чувство дискомфорта и могут </w:t>
      </w:r>
      <w:r w:rsidRPr="003E50F6">
        <w:rPr>
          <w:rStyle w:val="FontStyle27"/>
          <w:sz w:val="24"/>
          <w:szCs w:val="24"/>
        </w:rPr>
        <w:t>способство</w:t>
      </w:r>
      <w:r w:rsidRPr="003E50F6">
        <w:rPr>
          <w:rStyle w:val="FontStyle27"/>
          <w:sz w:val="24"/>
          <w:szCs w:val="24"/>
        </w:rPr>
        <w:softHyphen/>
      </w:r>
      <w:r w:rsidRPr="003E50F6">
        <w:rPr>
          <w:rStyle w:val="FontStyle23"/>
          <w:sz w:val="24"/>
          <w:szCs w:val="24"/>
        </w:rPr>
        <w:t xml:space="preserve">вать возникновению заболевания. Поэтому умение оценить </w:t>
      </w:r>
      <w:r w:rsidRPr="003E50F6">
        <w:rPr>
          <w:rStyle w:val="FontStyle27"/>
          <w:sz w:val="24"/>
          <w:szCs w:val="24"/>
        </w:rPr>
        <w:t>суммар</w:t>
      </w:r>
      <w:r w:rsidRPr="003E50F6">
        <w:rPr>
          <w:rStyle w:val="FontStyle27"/>
          <w:sz w:val="24"/>
          <w:szCs w:val="24"/>
        </w:rPr>
        <w:softHyphen/>
      </w:r>
      <w:r w:rsidRPr="003E50F6">
        <w:rPr>
          <w:rStyle w:val="FontStyle23"/>
          <w:sz w:val="24"/>
          <w:szCs w:val="24"/>
        </w:rPr>
        <w:t xml:space="preserve">ное тепловое действие метеорологических факторов на организм, </w:t>
      </w:r>
      <w:r w:rsidRPr="003E50F6">
        <w:rPr>
          <w:rStyle w:val="FontStyle27"/>
          <w:sz w:val="24"/>
          <w:szCs w:val="24"/>
        </w:rPr>
        <w:t>ус</w:t>
      </w:r>
      <w:r w:rsidRPr="003E50F6">
        <w:rPr>
          <w:rStyle w:val="FontStyle27"/>
          <w:sz w:val="24"/>
          <w:szCs w:val="24"/>
        </w:rPr>
        <w:softHyphen/>
      </w:r>
      <w:r w:rsidRPr="003E50F6">
        <w:rPr>
          <w:rStyle w:val="FontStyle23"/>
          <w:sz w:val="24"/>
          <w:szCs w:val="24"/>
        </w:rPr>
        <w:t>тановить возможность отрицательного их влияния является практиче</w:t>
      </w:r>
      <w:r w:rsidRPr="003E50F6">
        <w:rPr>
          <w:rStyle w:val="FontStyle23"/>
          <w:sz w:val="24"/>
          <w:szCs w:val="24"/>
        </w:rPr>
        <w:softHyphen/>
        <w:t xml:space="preserve">ски весьма важным. С этой целью применяется ряд комплексных </w:t>
      </w:r>
      <w:r w:rsidRPr="003E50F6">
        <w:rPr>
          <w:rStyle w:val="FontStyle27"/>
          <w:sz w:val="24"/>
          <w:szCs w:val="24"/>
        </w:rPr>
        <w:t>ме</w:t>
      </w:r>
      <w:r w:rsidRPr="003E50F6">
        <w:rPr>
          <w:rStyle w:val="FontStyle27"/>
          <w:sz w:val="24"/>
          <w:szCs w:val="24"/>
        </w:rPr>
        <w:softHyphen/>
      </w:r>
      <w:r w:rsidRPr="003E50F6">
        <w:rPr>
          <w:rStyle w:val="FontStyle23"/>
          <w:sz w:val="24"/>
          <w:szCs w:val="24"/>
        </w:rPr>
        <w:t xml:space="preserve">тодов, из которых заслуживают упоминания методы эффективных </w:t>
      </w:r>
      <w:r w:rsidRPr="003E50F6">
        <w:rPr>
          <w:rStyle w:val="FontStyle27"/>
          <w:sz w:val="24"/>
          <w:szCs w:val="24"/>
        </w:rPr>
        <w:t xml:space="preserve">и </w:t>
      </w:r>
      <w:r w:rsidRPr="003E50F6">
        <w:rPr>
          <w:rStyle w:val="FontStyle23"/>
          <w:sz w:val="24"/>
          <w:szCs w:val="24"/>
        </w:rPr>
        <w:t>результатирующих температур.</w:t>
      </w:r>
    </w:p>
    <w:p w:rsidR="00225F46" w:rsidRPr="003E50F6" w:rsidRDefault="00225F46" w:rsidP="00063CFC">
      <w:pPr>
        <w:pStyle w:val="Style2"/>
        <w:widowControl/>
        <w:spacing w:before="2"/>
        <w:rPr>
          <w:rStyle w:val="FontStyle23"/>
          <w:sz w:val="24"/>
          <w:szCs w:val="24"/>
        </w:rPr>
      </w:pPr>
      <w:r w:rsidRPr="003E50F6">
        <w:rPr>
          <w:rStyle w:val="FontStyle23"/>
          <w:sz w:val="24"/>
          <w:szCs w:val="24"/>
        </w:rPr>
        <w:t>Метод эффективных температур (ЭЭТ) позволяет характеризо</w:t>
      </w:r>
      <w:r w:rsidRPr="003E50F6">
        <w:rPr>
          <w:rStyle w:val="FontStyle23"/>
          <w:sz w:val="24"/>
          <w:szCs w:val="24"/>
        </w:rPr>
        <w:softHyphen/>
        <w:t xml:space="preserve">вать тепловое ощущение людей при определенном сочетании </w:t>
      </w:r>
      <w:r w:rsidRPr="003E50F6">
        <w:rPr>
          <w:rStyle w:val="FontStyle27"/>
          <w:sz w:val="24"/>
          <w:szCs w:val="24"/>
        </w:rPr>
        <w:t>темпе</w:t>
      </w:r>
      <w:r w:rsidRPr="003E50F6">
        <w:rPr>
          <w:rStyle w:val="FontStyle27"/>
          <w:sz w:val="24"/>
          <w:szCs w:val="24"/>
        </w:rPr>
        <w:softHyphen/>
      </w:r>
      <w:r w:rsidRPr="003E50F6">
        <w:rPr>
          <w:rStyle w:val="FontStyle23"/>
          <w:sz w:val="24"/>
          <w:szCs w:val="24"/>
        </w:rPr>
        <w:t xml:space="preserve">ратуры, скорости движения и влажности воздуха и выразить их </w:t>
      </w:r>
      <w:r w:rsidRPr="003E50F6">
        <w:rPr>
          <w:rStyle w:val="FontStyle27"/>
          <w:sz w:val="24"/>
          <w:szCs w:val="24"/>
        </w:rPr>
        <w:t>итого</w:t>
      </w:r>
      <w:r w:rsidRPr="003E50F6">
        <w:rPr>
          <w:rStyle w:val="FontStyle27"/>
          <w:sz w:val="24"/>
          <w:szCs w:val="24"/>
        </w:rPr>
        <w:softHyphen/>
      </w:r>
      <w:r w:rsidRPr="003E50F6">
        <w:rPr>
          <w:rStyle w:val="FontStyle23"/>
          <w:sz w:val="24"/>
          <w:szCs w:val="24"/>
        </w:rPr>
        <w:t>вое действие в едином показателе (цифра). Численно ЭЭТ характери</w:t>
      </w:r>
      <w:r w:rsidRPr="003E50F6">
        <w:rPr>
          <w:rStyle w:val="FontStyle23"/>
          <w:sz w:val="24"/>
          <w:szCs w:val="24"/>
        </w:rPr>
        <w:softHyphen/>
        <w:t>зуется температурой неподвижного и насыщенного влагой воздуха, вызывающей такое же теплоощущение.</w:t>
      </w:r>
    </w:p>
    <w:p w:rsidR="00225F46" w:rsidRPr="003E50F6" w:rsidRDefault="00225F46" w:rsidP="00063CFC">
      <w:pPr>
        <w:pStyle w:val="Style2"/>
        <w:widowControl/>
        <w:spacing w:before="2"/>
        <w:ind w:firstLine="379"/>
        <w:rPr>
          <w:rStyle w:val="FontStyle23"/>
          <w:sz w:val="24"/>
          <w:szCs w:val="24"/>
        </w:rPr>
      </w:pPr>
      <w:r w:rsidRPr="003E50F6">
        <w:rPr>
          <w:rStyle w:val="FontStyle23"/>
          <w:sz w:val="24"/>
          <w:szCs w:val="24"/>
        </w:rPr>
        <w:t>Например, многие конкретные сочетания трех метеорологиче</w:t>
      </w:r>
      <w:r w:rsidRPr="003E50F6">
        <w:rPr>
          <w:rStyle w:val="FontStyle23"/>
          <w:sz w:val="24"/>
          <w:szCs w:val="24"/>
        </w:rPr>
        <w:softHyphen/>
        <w:t>ских компонентов выражаются цифрой 20.</w:t>
      </w:r>
    </w:p>
    <w:p w:rsidR="00225F46" w:rsidRPr="003E50F6" w:rsidRDefault="00225F46" w:rsidP="00063CFC">
      <w:pPr>
        <w:pStyle w:val="Style2"/>
        <w:widowControl/>
        <w:spacing w:before="5"/>
        <w:ind w:firstLine="384"/>
        <w:rPr>
          <w:rStyle w:val="FontStyle23"/>
          <w:sz w:val="24"/>
          <w:szCs w:val="24"/>
        </w:rPr>
      </w:pPr>
      <w:r w:rsidRPr="003E50F6">
        <w:rPr>
          <w:rStyle w:val="FontStyle23"/>
          <w:sz w:val="24"/>
          <w:szCs w:val="24"/>
        </w:rPr>
        <w:t>Условия, соответствующие 20 ЭЭТ, могут создаваться и при та</w:t>
      </w:r>
      <w:r w:rsidRPr="003E50F6">
        <w:rPr>
          <w:rStyle w:val="FontStyle23"/>
          <w:sz w:val="24"/>
          <w:szCs w:val="24"/>
        </w:rPr>
        <w:softHyphen/>
        <w:t>ком сочетании, как температура 28°С относительная влажность 20% и скорость ветра 3,5 м/с; при температуре 25°С относительная влаж</w:t>
      </w:r>
      <w:r w:rsidRPr="003E50F6">
        <w:rPr>
          <w:rStyle w:val="FontStyle23"/>
          <w:sz w:val="24"/>
          <w:szCs w:val="24"/>
        </w:rPr>
        <w:softHyphen/>
        <w:t>ность 20% и скорость ветра 0 м/с; температура - 20 С, влажность 100% и скорость движения воздуха 0м/с Следовательно, одинаковое тепло-ощущение может быть достигнуто при различной температуре возду</w:t>
      </w:r>
      <w:r w:rsidRPr="003E50F6">
        <w:rPr>
          <w:rStyle w:val="FontStyle23"/>
          <w:sz w:val="24"/>
          <w:szCs w:val="24"/>
        </w:rPr>
        <w:softHyphen/>
        <w:t>ха и, наоборот, при одной и той же температуре могут иметь место разные теплопотери и различное самочувствие людей.</w:t>
      </w:r>
    </w:p>
    <w:p w:rsidR="00225F46" w:rsidRPr="003E50F6" w:rsidRDefault="00225F46" w:rsidP="00063CFC">
      <w:pPr>
        <w:pStyle w:val="Style2"/>
        <w:widowControl/>
        <w:spacing w:before="46" w:line="214" w:lineRule="exact"/>
        <w:ind w:firstLine="384"/>
        <w:rPr>
          <w:rStyle w:val="FontStyle23"/>
          <w:sz w:val="24"/>
          <w:szCs w:val="24"/>
        </w:rPr>
      </w:pPr>
      <w:r w:rsidRPr="003E50F6">
        <w:rPr>
          <w:rStyle w:val="FontStyle23"/>
          <w:sz w:val="24"/>
          <w:szCs w:val="24"/>
        </w:rPr>
        <w:t>Комплексы метеорологических факторов были исследованы в диапазоне эффективных температур от 0 до 38. Данные всех опытов были сведены в номограмму, которой пользуются для расчета ЭЭТ.</w:t>
      </w:r>
    </w:p>
    <w:p w:rsidR="00225F46" w:rsidRPr="009A4520" w:rsidRDefault="00225F46" w:rsidP="00063CFC">
      <w:pPr>
        <w:pStyle w:val="Style2"/>
        <w:widowControl/>
        <w:spacing w:line="214" w:lineRule="exact"/>
        <w:ind w:firstLine="386"/>
        <w:rPr>
          <w:rStyle w:val="FontStyle23"/>
        </w:rPr>
      </w:pPr>
      <w:r w:rsidRPr="003E50F6">
        <w:rPr>
          <w:rStyle w:val="FontStyle23"/>
          <w:sz w:val="24"/>
          <w:szCs w:val="24"/>
        </w:rPr>
        <w:t xml:space="preserve">На шкале обозначены границы ЭЭТ, при которых большинство испытуемых отмечало наилучшее тепловое ощущение (комфорт), эта зона находится в пределах 17,2-21,7 ЭЭТ. </w:t>
      </w:r>
      <w:r w:rsidRPr="003E50F6">
        <w:rPr>
          <w:rStyle w:val="FontStyle23"/>
          <w:sz w:val="24"/>
          <w:szCs w:val="24"/>
        </w:rPr>
        <w:lastRenderedPageBreak/>
        <w:t>Для состояния покоя гра</w:t>
      </w:r>
      <w:r w:rsidRPr="003E50F6">
        <w:rPr>
          <w:rStyle w:val="FontStyle23"/>
          <w:sz w:val="24"/>
          <w:szCs w:val="24"/>
        </w:rPr>
        <w:softHyphen/>
        <w:t>ницей возможности поддержания теплового равновесия без повыше</w:t>
      </w:r>
      <w:r w:rsidRPr="003E50F6">
        <w:rPr>
          <w:rStyle w:val="FontStyle23"/>
          <w:sz w:val="24"/>
          <w:szCs w:val="24"/>
        </w:rPr>
        <w:softHyphen/>
      </w:r>
      <w:r w:rsidRPr="003E50F6">
        <w:rPr>
          <w:rStyle w:val="FontStyle27"/>
          <w:sz w:val="24"/>
          <w:szCs w:val="24"/>
        </w:rPr>
        <w:t xml:space="preserve">ния </w:t>
      </w:r>
      <w:r w:rsidRPr="003E50F6">
        <w:rPr>
          <w:rStyle w:val="FontStyle23"/>
          <w:sz w:val="24"/>
          <w:szCs w:val="24"/>
        </w:rPr>
        <w:t>тепла принято считать ЭЭТ</w:t>
      </w:r>
      <w:r w:rsidRPr="009A4520">
        <w:rPr>
          <w:rStyle w:val="FontStyle23"/>
        </w:rPr>
        <w:t>=28-29</w:t>
      </w:r>
      <w:r>
        <w:rPr>
          <w:rStyle w:val="FontStyle23"/>
        </w:rPr>
        <w:t>.</w:t>
      </w:r>
    </w:p>
    <w:p w:rsidR="00225F46" w:rsidRPr="009A4520" w:rsidRDefault="00225F46" w:rsidP="00063CFC">
      <w:pPr>
        <w:pStyle w:val="Style2"/>
        <w:widowControl/>
        <w:spacing w:line="214" w:lineRule="exact"/>
        <w:ind w:firstLine="386"/>
        <w:rPr>
          <w:rStyle w:val="FontStyle23"/>
        </w:rPr>
      </w:pPr>
    </w:p>
    <w:p w:rsidR="00225F46" w:rsidRPr="009A4520" w:rsidRDefault="00225F46" w:rsidP="00063CFC">
      <w:pPr>
        <w:pStyle w:val="Style2"/>
        <w:widowControl/>
        <w:spacing w:line="214" w:lineRule="exact"/>
        <w:ind w:firstLine="386"/>
        <w:rPr>
          <w:rStyle w:val="FontStyle23"/>
        </w:rPr>
      </w:pPr>
    </w:p>
    <w:p w:rsidR="00225F46" w:rsidRPr="009A4520" w:rsidRDefault="00225F46" w:rsidP="00063CFC">
      <w:pPr>
        <w:pStyle w:val="Style2"/>
        <w:widowControl/>
        <w:spacing w:before="46" w:line="214" w:lineRule="exact"/>
        <w:ind w:firstLine="384"/>
        <w:rPr>
          <w:rStyle w:val="FontStyle23"/>
        </w:rPr>
      </w:pPr>
    </w:p>
    <w:p w:rsidR="00225F46" w:rsidRPr="009A4520" w:rsidRDefault="00225F46" w:rsidP="00063CFC">
      <w:pPr>
        <w:pStyle w:val="Style2"/>
        <w:widowControl/>
        <w:ind w:firstLine="389"/>
        <w:rPr>
          <w:rStyle w:val="FontStyle23"/>
        </w:rPr>
      </w:pPr>
    </w:p>
    <w:p w:rsidR="00225F46" w:rsidRPr="009A4520" w:rsidRDefault="00661F88" w:rsidP="00063CFC">
      <w:pPr>
        <w:spacing w:before="100" w:beforeAutospacing="1" w:afterAutospacing="1" w:line="312" w:lineRule="atLeast"/>
        <w:jc w:val="center"/>
        <w:rPr>
          <w:rFonts w:ascii="Times New Roman" w:hAnsi="Times New Roman"/>
          <w:color w:val="333333"/>
          <w:sz w:val="18"/>
          <w:szCs w:val="18"/>
        </w:rPr>
      </w:pPr>
      <w:r>
        <w:rPr>
          <w:rFonts w:ascii="Times New Roman" w:hAnsi="Times New Roman"/>
          <w:noProof/>
          <w:color w:val="333333"/>
          <w:sz w:val="18"/>
          <w:szCs w:val="18"/>
        </w:rPr>
        <w:drawing>
          <wp:inline distT="0" distB="0" distL="0" distR="0">
            <wp:extent cx="4667250" cy="3286125"/>
            <wp:effectExtent l="0" t="0" r="0" b="0"/>
            <wp:docPr id="1" name="Рисунок 1" descr="Основная шкала эффективных температ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сновная шкала эффективных температур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328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F46" w:rsidRPr="009A4520" w:rsidRDefault="00225F46" w:rsidP="00063CFC">
      <w:pPr>
        <w:pStyle w:val="Style2"/>
        <w:widowControl/>
        <w:spacing w:line="214" w:lineRule="exact"/>
        <w:ind w:firstLine="386"/>
        <w:rPr>
          <w:rStyle w:val="FontStyle23"/>
        </w:rPr>
      </w:pPr>
    </w:p>
    <w:p w:rsidR="00225F46" w:rsidRPr="009A4520" w:rsidRDefault="00225F46" w:rsidP="00063CFC">
      <w:pPr>
        <w:pStyle w:val="Style2"/>
        <w:widowControl/>
        <w:spacing w:line="214" w:lineRule="exact"/>
        <w:ind w:firstLine="386"/>
        <w:jc w:val="center"/>
        <w:rPr>
          <w:rStyle w:val="FontStyle23"/>
        </w:rPr>
      </w:pPr>
      <w:r w:rsidRPr="009A4520">
        <w:rPr>
          <w:rStyle w:val="FontStyle23"/>
        </w:rPr>
        <w:t>Рис. 1. Номограмма для определения эффективной температуры</w:t>
      </w:r>
    </w:p>
    <w:p w:rsidR="00225F46" w:rsidRDefault="00225F46" w:rsidP="00063CFC">
      <w:pPr>
        <w:pStyle w:val="Style2"/>
        <w:widowControl/>
        <w:spacing w:line="214" w:lineRule="exact"/>
        <w:ind w:firstLine="386"/>
        <w:rPr>
          <w:rStyle w:val="FontStyle23"/>
        </w:rPr>
      </w:pPr>
    </w:p>
    <w:p w:rsidR="00225F46" w:rsidRDefault="00225F46" w:rsidP="00063CFC">
      <w:pPr>
        <w:pStyle w:val="Style14"/>
        <w:widowControl/>
        <w:spacing w:before="46"/>
        <w:ind w:left="1675"/>
        <w:jc w:val="center"/>
        <w:rPr>
          <w:rStyle w:val="FontStyle26"/>
        </w:rPr>
      </w:pPr>
    </w:p>
    <w:p w:rsidR="00225F46" w:rsidRPr="003E50F6" w:rsidRDefault="00225F46" w:rsidP="00063CFC">
      <w:pPr>
        <w:pStyle w:val="Style14"/>
        <w:widowControl/>
        <w:spacing w:before="46"/>
        <w:ind w:left="1675"/>
        <w:jc w:val="center"/>
        <w:rPr>
          <w:rStyle w:val="FontStyle26"/>
          <w:sz w:val="24"/>
          <w:szCs w:val="24"/>
        </w:rPr>
      </w:pPr>
      <w:r w:rsidRPr="003E50F6">
        <w:rPr>
          <w:rStyle w:val="FontStyle26"/>
          <w:i/>
          <w:sz w:val="24"/>
          <w:szCs w:val="24"/>
          <w:u w:val="single"/>
        </w:rPr>
        <w:t>Задание 2.</w:t>
      </w:r>
      <w:r w:rsidRPr="003E50F6">
        <w:rPr>
          <w:rStyle w:val="FontStyle26"/>
          <w:sz w:val="24"/>
          <w:szCs w:val="24"/>
        </w:rPr>
        <w:t xml:space="preserve">  Оценка достаточности естественного и искусственного освещения в учебной аудитории</w:t>
      </w:r>
    </w:p>
    <w:p w:rsidR="00225F46" w:rsidRPr="003E50F6" w:rsidRDefault="00225F46" w:rsidP="00063CFC">
      <w:pPr>
        <w:pStyle w:val="Style5"/>
        <w:widowControl/>
        <w:spacing w:before="221"/>
        <w:ind w:left="1418"/>
        <w:rPr>
          <w:rStyle w:val="FontStyle26"/>
          <w:sz w:val="24"/>
          <w:szCs w:val="24"/>
        </w:rPr>
      </w:pPr>
      <w:r w:rsidRPr="003E50F6">
        <w:rPr>
          <w:rStyle w:val="FontStyle26"/>
          <w:sz w:val="24"/>
          <w:szCs w:val="24"/>
        </w:rPr>
        <w:t>Определение светового коэффициента</w:t>
      </w:r>
    </w:p>
    <w:p w:rsidR="00225F46" w:rsidRPr="003E50F6" w:rsidRDefault="00225F46" w:rsidP="00063CFC">
      <w:pPr>
        <w:pStyle w:val="Style2"/>
        <w:widowControl/>
        <w:spacing w:before="211" w:line="216" w:lineRule="exact"/>
        <w:rPr>
          <w:rStyle w:val="FontStyle23"/>
          <w:sz w:val="24"/>
          <w:szCs w:val="24"/>
        </w:rPr>
      </w:pPr>
      <w:r w:rsidRPr="003E50F6">
        <w:rPr>
          <w:rStyle w:val="FontStyle23"/>
          <w:sz w:val="24"/>
          <w:szCs w:val="24"/>
        </w:rPr>
        <w:t>Световой коэффициент (СК) - это отношение площади остеклен</w:t>
      </w:r>
      <w:r w:rsidRPr="003E50F6">
        <w:rPr>
          <w:rStyle w:val="FontStyle23"/>
          <w:sz w:val="24"/>
          <w:szCs w:val="24"/>
        </w:rPr>
        <w:softHyphen/>
        <w:t xml:space="preserve">ной поверхности к площади пола. В жилых комнатах СК должен быть не менее 1/8-1/10, в детских учреждениях, больничных палатах -1/4-1/5. Выражается СК простой дробью, числитель которой - </w:t>
      </w:r>
      <w:r w:rsidRPr="003E50F6">
        <w:rPr>
          <w:rStyle w:val="FontStyle27"/>
          <w:sz w:val="24"/>
          <w:szCs w:val="24"/>
        </w:rPr>
        <w:t>вели</w:t>
      </w:r>
      <w:r w:rsidRPr="003E50F6">
        <w:rPr>
          <w:rStyle w:val="FontStyle27"/>
          <w:sz w:val="24"/>
          <w:szCs w:val="24"/>
        </w:rPr>
        <w:softHyphen/>
      </w:r>
      <w:r w:rsidRPr="003E50F6">
        <w:rPr>
          <w:rStyle w:val="FontStyle23"/>
          <w:sz w:val="24"/>
          <w:szCs w:val="24"/>
        </w:rPr>
        <w:t xml:space="preserve">чина остекленной поверхности, знаменатель - площадь пола. </w:t>
      </w:r>
      <w:r w:rsidRPr="003E50F6">
        <w:rPr>
          <w:rStyle w:val="FontStyle27"/>
          <w:sz w:val="24"/>
          <w:szCs w:val="24"/>
        </w:rPr>
        <w:t>Числи</w:t>
      </w:r>
      <w:r w:rsidRPr="003E50F6">
        <w:rPr>
          <w:rStyle w:val="FontStyle27"/>
          <w:sz w:val="24"/>
          <w:szCs w:val="24"/>
        </w:rPr>
        <w:softHyphen/>
      </w:r>
      <w:r w:rsidRPr="003E50F6">
        <w:rPr>
          <w:rStyle w:val="FontStyle23"/>
          <w:sz w:val="24"/>
          <w:szCs w:val="24"/>
        </w:rPr>
        <w:t>тель дроби приводится к 1, для этого числитель и знаменатель делят на величину числителя.</w:t>
      </w:r>
    </w:p>
    <w:p w:rsidR="00225F46" w:rsidRPr="003E50F6" w:rsidRDefault="00225F46" w:rsidP="00063CFC">
      <w:pPr>
        <w:pStyle w:val="Style5"/>
        <w:widowControl/>
        <w:spacing w:before="221"/>
        <w:ind w:left="1598"/>
        <w:rPr>
          <w:rStyle w:val="FontStyle26"/>
          <w:sz w:val="24"/>
          <w:szCs w:val="24"/>
        </w:rPr>
      </w:pPr>
      <w:r w:rsidRPr="003E50F6">
        <w:rPr>
          <w:rStyle w:val="FontStyle26"/>
          <w:sz w:val="24"/>
          <w:szCs w:val="24"/>
        </w:rPr>
        <w:t>Определение глубины заложения</w:t>
      </w:r>
    </w:p>
    <w:p w:rsidR="00225F46" w:rsidRPr="003E50F6" w:rsidRDefault="00225F46" w:rsidP="00063CFC">
      <w:pPr>
        <w:pStyle w:val="Style2"/>
        <w:widowControl/>
        <w:spacing w:before="221"/>
        <w:rPr>
          <w:rStyle w:val="FontStyle23"/>
          <w:sz w:val="24"/>
          <w:szCs w:val="24"/>
        </w:rPr>
      </w:pPr>
      <w:r w:rsidRPr="003E50F6">
        <w:rPr>
          <w:rStyle w:val="FontStyle23"/>
          <w:sz w:val="24"/>
          <w:szCs w:val="24"/>
        </w:rPr>
        <w:t xml:space="preserve">Глубина заложения представляет собой отношение глубины </w:t>
      </w:r>
      <w:r w:rsidRPr="003E50F6">
        <w:rPr>
          <w:rStyle w:val="FontStyle27"/>
          <w:sz w:val="24"/>
          <w:szCs w:val="24"/>
        </w:rPr>
        <w:t>ком</w:t>
      </w:r>
      <w:r w:rsidRPr="003E50F6">
        <w:rPr>
          <w:rStyle w:val="FontStyle27"/>
          <w:sz w:val="24"/>
          <w:szCs w:val="24"/>
        </w:rPr>
        <w:softHyphen/>
      </w:r>
      <w:r w:rsidRPr="003E50F6">
        <w:rPr>
          <w:rStyle w:val="FontStyle23"/>
          <w:sz w:val="24"/>
          <w:szCs w:val="24"/>
        </w:rPr>
        <w:t xml:space="preserve">наты к высоте верхнего края окна над полом. Для ее определения надо разделить глубину комнаты на высоту окна над полом. Глубина </w:t>
      </w:r>
      <w:r w:rsidRPr="003E50F6">
        <w:rPr>
          <w:rStyle w:val="FontStyle27"/>
          <w:sz w:val="24"/>
          <w:szCs w:val="24"/>
        </w:rPr>
        <w:t xml:space="preserve">не </w:t>
      </w:r>
      <w:r w:rsidRPr="003E50F6">
        <w:rPr>
          <w:rStyle w:val="FontStyle23"/>
          <w:sz w:val="24"/>
          <w:szCs w:val="24"/>
        </w:rPr>
        <w:t>должна превышать 2-2,2.</w:t>
      </w:r>
    </w:p>
    <w:p w:rsidR="00225F46" w:rsidRPr="003E50F6" w:rsidRDefault="00225F46" w:rsidP="00063CFC">
      <w:pPr>
        <w:pStyle w:val="Style3"/>
        <w:widowControl/>
        <w:spacing w:before="218"/>
        <w:ind w:left="2628"/>
        <w:rPr>
          <w:rStyle w:val="FontStyle26"/>
          <w:sz w:val="24"/>
          <w:szCs w:val="24"/>
        </w:rPr>
      </w:pPr>
      <w:r w:rsidRPr="003E50F6">
        <w:rPr>
          <w:rStyle w:val="FontStyle26"/>
          <w:sz w:val="24"/>
          <w:szCs w:val="24"/>
        </w:rPr>
        <w:t>Определение коэффициента естественной освещенности (КЕО)</w:t>
      </w:r>
    </w:p>
    <w:p w:rsidR="00225F46" w:rsidRPr="003E50F6" w:rsidRDefault="00225F46" w:rsidP="00063CFC">
      <w:pPr>
        <w:pStyle w:val="Style2"/>
        <w:widowControl/>
        <w:spacing w:before="214" w:line="221" w:lineRule="exact"/>
        <w:ind w:firstLine="391"/>
        <w:rPr>
          <w:rStyle w:val="FontStyle23"/>
          <w:sz w:val="24"/>
          <w:szCs w:val="24"/>
        </w:rPr>
      </w:pPr>
      <w:r w:rsidRPr="003E50F6">
        <w:rPr>
          <w:rStyle w:val="FontStyle23"/>
          <w:sz w:val="24"/>
          <w:szCs w:val="24"/>
        </w:rPr>
        <w:t>КЕО представляет собой процентное отношение освещенности точки внутри помещения (Ев) к одновременной освещенности наруж</w:t>
      </w:r>
      <w:r w:rsidRPr="003E50F6">
        <w:rPr>
          <w:rStyle w:val="FontStyle23"/>
          <w:sz w:val="24"/>
          <w:szCs w:val="24"/>
        </w:rPr>
        <w:softHyphen/>
        <w:t xml:space="preserve">ной точки (Ен), находящейся на той же горизонтальной плоскости </w:t>
      </w:r>
      <w:r w:rsidRPr="003E50F6">
        <w:rPr>
          <w:rStyle w:val="FontStyle27"/>
          <w:sz w:val="24"/>
          <w:szCs w:val="24"/>
        </w:rPr>
        <w:t xml:space="preserve">и </w:t>
      </w:r>
      <w:r w:rsidRPr="003E50F6">
        <w:rPr>
          <w:rStyle w:val="FontStyle23"/>
          <w:sz w:val="24"/>
          <w:szCs w:val="24"/>
        </w:rPr>
        <w:t>освещенной рассеянным светом всего небосвода.</w:t>
      </w:r>
    </w:p>
    <w:p w:rsidR="00225F46" w:rsidRPr="003E50F6" w:rsidRDefault="00225F46" w:rsidP="00063CFC">
      <w:pPr>
        <w:pStyle w:val="Style7"/>
        <w:widowControl/>
        <w:ind w:left="2357"/>
        <w:rPr>
          <w:rStyle w:val="FontStyle23"/>
          <w:sz w:val="24"/>
          <w:szCs w:val="24"/>
        </w:rPr>
      </w:pPr>
      <w:r w:rsidRPr="003E50F6">
        <w:rPr>
          <w:rStyle w:val="FontStyle23"/>
          <w:sz w:val="24"/>
          <w:szCs w:val="24"/>
        </w:rPr>
        <w:t>КЕО=(Ев*100):Ен</w:t>
      </w:r>
    </w:p>
    <w:p w:rsidR="00225F46" w:rsidRPr="003E50F6" w:rsidRDefault="00225F46" w:rsidP="00063CFC">
      <w:pPr>
        <w:pStyle w:val="Style2"/>
        <w:widowControl/>
        <w:spacing w:before="10" w:line="216" w:lineRule="exact"/>
        <w:ind w:firstLine="384"/>
        <w:rPr>
          <w:rStyle w:val="FontStyle23"/>
          <w:sz w:val="24"/>
          <w:szCs w:val="24"/>
        </w:rPr>
      </w:pPr>
      <w:r w:rsidRPr="003E50F6">
        <w:rPr>
          <w:rStyle w:val="FontStyle23"/>
          <w:sz w:val="24"/>
          <w:szCs w:val="24"/>
        </w:rPr>
        <w:t>Минимальное значение КЕО нормируется для наиболее удален</w:t>
      </w:r>
      <w:r w:rsidRPr="003E50F6">
        <w:rPr>
          <w:rStyle w:val="FontStyle23"/>
          <w:sz w:val="24"/>
          <w:szCs w:val="24"/>
        </w:rPr>
        <w:softHyphen/>
        <w:t>ных от окон точек помещения при одностороннем боковом освеще</w:t>
      </w:r>
      <w:r w:rsidRPr="003E50F6">
        <w:rPr>
          <w:rStyle w:val="FontStyle23"/>
          <w:sz w:val="24"/>
          <w:szCs w:val="24"/>
        </w:rPr>
        <w:softHyphen/>
        <w:t xml:space="preserve">нии. Определяем освещенность в жилых помещениях на полу или на высоте </w:t>
      </w:r>
      <w:smartTag w:uri="urn:schemas-microsoft-com:office:smarttags" w:element="metricconverter">
        <w:smartTagPr>
          <w:attr w:name="ProductID" w:val="0,8 м"/>
        </w:smartTagPr>
        <w:r w:rsidRPr="003E50F6">
          <w:rPr>
            <w:rStyle w:val="FontStyle23"/>
            <w:sz w:val="24"/>
            <w:szCs w:val="24"/>
          </w:rPr>
          <w:t>0,8 м</w:t>
        </w:r>
      </w:smartTag>
      <w:r w:rsidRPr="003E50F6">
        <w:rPr>
          <w:rStyle w:val="FontStyle23"/>
          <w:sz w:val="24"/>
          <w:szCs w:val="24"/>
        </w:rPr>
        <w:t xml:space="preserve"> от пола. Одновременно измеряем освещенность рассеян</w:t>
      </w:r>
      <w:r w:rsidRPr="003E50F6">
        <w:rPr>
          <w:rStyle w:val="FontStyle23"/>
          <w:sz w:val="24"/>
          <w:szCs w:val="24"/>
        </w:rPr>
        <w:softHyphen/>
        <w:t>ным светом под открытым светом. КЕО рассчитываем по выше при</w:t>
      </w:r>
      <w:r w:rsidRPr="003E50F6">
        <w:rPr>
          <w:rStyle w:val="FontStyle23"/>
          <w:sz w:val="24"/>
          <w:szCs w:val="24"/>
        </w:rPr>
        <w:softHyphen/>
        <w:t>веденной формуле и сопоставляем с нормативными значениями.* Для жилых помещений КЕО не менее 0,5%, для учебных комнат, аудито</w:t>
      </w:r>
      <w:r w:rsidRPr="003E50F6">
        <w:rPr>
          <w:rStyle w:val="FontStyle23"/>
          <w:sz w:val="24"/>
          <w:szCs w:val="24"/>
        </w:rPr>
        <w:softHyphen/>
        <w:t>рий - не менее 1,5%.</w:t>
      </w:r>
    </w:p>
    <w:p w:rsidR="00225F46" w:rsidRPr="003E50F6" w:rsidRDefault="00225F46" w:rsidP="00063CFC">
      <w:pPr>
        <w:pStyle w:val="Style15"/>
        <w:widowControl/>
        <w:spacing w:before="46"/>
        <w:ind w:left="2254"/>
        <w:rPr>
          <w:rStyle w:val="FontStyle26"/>
          <w:sz w:val="24"/>
          <w:szCs w:val="24"/>
        </w:rPr>
      </w:pPr>
    </w:p>
    <w:p w:rsidR="00225F46" w:rsidRPr="003E50F6" w:rsidRDefault="00225F46" w:rsidP="00063CFC">
      <w:pPr>
        <w:pStyle w:val="Style15"/>
        <w:widowControl/>
        <w:spacing w:before="46"/>
        <w:ind w:left="2254"/>
        <w:rPr>
          <w:rStyle w:val="FontStyle26"/>
          <w:sz w:val="24"/>
          <w:szCs w:val="24"/>
        </w:rPr>
      </w:pPr>
      <w:r w:rsidRPr="003E50F6">
        <w:rPr>
          <w:rStyle w:val="FontStyle26"/>
          <w:sz w:val="24"/>
          <w:szCs w:val="24"/>
        </w:rPr>
        <w:t xml:space="preserve">Определение освещенности с помощью прибора Люксметр </w:t>
      </w:r>
    </w:p>
    <w:p w:rsidR="00225F46" w:rsidRPr="003E50F6" w:rsidRDefault="00225F46" w:rsidP="00063CFC">
      <w:pPr>
        <w:pStyle w:val="Style2"/>
        <w:widowControl/>
        <w:spacing w:before="214" w:line="216" w:lineRule="exact"/>
        <w:ind w:firstLine="374"/>
        <w:rPr>
          <w:rStyle w:val="FontStyle23"/>
          <w:sz w:val="24"/>
          <w:szCs w:val="24"/>
        </w:rPr>
      </w:pPr>
      <w:r w:rsidRPr="003E50F6">
        <w:rPr>
          <w:rStyle w:val="FontStyle23"/>
          <w:sz w:val="24"/>
          <w:szCs w:val="24"/>
        </w:rPr>
        <w:t xml:space="preserve">Прибор предназначен для измерения освещенности, создаваемой </w:t>
      </w:r>
      <w:r w:rsidRPr="003E50F6">
        <w:rPr>
          <w:rStyle w:val="FontStyle27"/>
          <w:sz w:val="24"/>
          <w:szCs w:val="24"/>
        </w:rPr>
        <w:t xml:space="preserve">лампами </w:t>
      </w:r>
      <w:r w:rsidRPr="003E50F6">
        <w:rPr>
          <w:rStyle w:val="FontStyle23"/>
          <w:sz w:val="24"/>
          <w:szCs w:val="24"/>
        </w:rPr>
        <w:t>накаливания и естественного света. Люксметр состоит из из</w:t>
      </w:r>
      <w:r w:rsidRPr="003E50F6">
        <w:rPr>
          <w:rStyle w:val="FontStyle23"/>
          <w:sz w:val="24"/>
          <w:szCs w:val="24"/>
        </w:rPr>
        <w:softHyphen/>
        <w:t>мерителя и фотоэлемента с насадками. На передней панели измери</w:t>
      </w:r>
      <w:r w:rsidRPr="003E50F6">
        <w:rPr>
          <w:rStyle w:val="FontStyle23"/>
          <w:sz w:val="24"/>
          <w:szCs w:val="24"/>
        </w:rPr>
        <w:softHyphen/>
      </w:r>
      <w:r w:rsidRPr="003E50F6">
        <w:rPr>
          <w:rStyle w:val="FontStyle27"/>
          <w:sz w:val="24"/>
          <w:szCs w:val="24"/>
        </w:rPr>
        <w:t xml:space="preserve">теля </w:t>
      </w:r>
      <w:r w:rsidRPr="003E50F6">
        <w:rPr>
          <w:rStyle w:val="FontStyle23"/>
          <w:sz w:val="24"/>
          <w:szCs w:val="24"/>
        </w:rPr>
        <w:t>имеются кнопки переключателя и табличка со схемой, указы</w:t>
      </w:r>
      <w:r w:rsidRPr="003E50F6">
        <w:rPr>
          <w:rStyle w:val="FontStyle23"/>
          <w:sz w:val="24"/>
          <w:szCs w:val="24"/>
        </w:rPr>
        <w:softHyphen/>
      </w:r>
      <w:r w:rsidRPr="003E50F6">
        <w:rPr>
          <w:rStyle w:val="FontStyle27"/>
          <w:sz w:val="24"/>
          <w:szCs w:val="24"/>
        </w:rPr>
        <w:t xml:space="preserve">вающая </w:t>
      </w:r>
      <w:r w:rsidRPr="003E50F6">
        <w:rPr>
          <w:rStyle w:val="FontStyle23"/>
          <w:sz w:val="24"/>
          <w:szCs w:val="24"/>
        </w:rPr>
        <w:t>действие кнопок и используемых насадок с диапазонами из</w:t>
      </w:r>
      <w:r w:rsidRPr="003E50F6">
        <w:rPr>
          <w:rStyle w:val="FontStyle23"/>
          <w:sz w:val="24"/>
          <w:szCs w:val="24"/>
        </w:rPr>
        <w:softHyphen/>
      </w:r>
      <w:r w:rsidRPr="003E50F6">
        <w:rPr>
          <w:rStyle w:val="FontStyle27"/>
          <w:sz w:val="24"/>
          <w:szCs w:val="24"/>
        </w:rPr>
        <w:t xml:space="preserve">мерений. </w:t>
      </w:r>
      <w:r w:rsidRPr="003E50F6">
        <w:rPr>
          <w:rStyle w:val="FontStyle23"/>
          <w:sz w:val="24"/>
          <w:szCs w:val="24"/>
        </w:rPr>
        <w:t>Измеритель магнитоэлектрической системы имеет две шка</w:t>
      </w:r>
      <w:r w:rsidRPr="003E50F6">
        <w:rPr>
          <w:rStyle w:val="FontStyle23"/>
          <w:sz w:val="24"/>
          <w:szCs w:val="24"/>
        </w:rPr>
        <w:softHyphen/>
        <w:t xml:space="preserve">лы 0-100 и 0-30. Начало диапазона измерений отмечено точками на </w:t>
      </w:r>
      <w:r w:rsidRPr="003E50F6">
        <w:rPr>
          <w:rStyle w:val="FontStyle27"/>
          <w:sz w:val="24"/>
          <w:szCs w:val="24"/>
        </w:rPr>
        <w:t xml:space="preserve">шкале </w:t>
      </w:r>
      <w:r w:rsidRPr="003E50F6">
        <w:rPr>
          <w:rStyle w:val="FontStyle23"/>
          <w:sz w:val="24"/>
          <w:szCs w:val="24"/>
        </w:rPr>
        <w:t>0-100, точки находятся над цифрой 20. На шкале 0-30 точка на</w:t>
      </w:r>
      <w:r w:rsidRPr="003E50F6">
        <w:rPr>
          <w:rStyle w:val="FontStyle23"/>
          <w:sz w:val="24"/>
          <w:szCs w:val="24"/>
        </w:rPr>
        <w:softHyphen/>
      </w:r>
      <w:r w:rsidRPr="003E50F6">
        <w:rPr>
          <w:rStyle w:val="FontStyle27"/>
          <w:sz w:val="24"/>
          <w:szCs w:val="24"/>
        </w:rPr>
        <w:t xml:space="preserve">ходится над </w:t>
      </w:r>
      <w:r w:rsidRPr="003E50F6">
        <w:rPr>
          <w:rStyle w:val="FontStyle23"/>
          <w:sz w:val="24"/>
          <w:szCs w:val="24"/>
        </w:rPr>
        <w:t>цифрой 5. Прибор имеет корректор для установки стрел</w:t>
      </w:r>
      <w:r w:rsidRPr="003E50F6">
        <w:rPr>
          <w:rStyle w:val="FontStyle23"/>
          <w:sz w:val="24"/>
          <w:szCs w:val="24"/>
        </w:rPr>
        <w:softHyphen/>
      </w:r>
      <w:r w:rsidRPr="003E50F6">
        <w:rPr>
          <w:rStyle w:val="FontStyle27"/>
          <w:sz w:val="24"/>
          <w:szCs w:val="24"/>
        </w:rPr>
        <w:t xml:space="preserve">ки в </w:t>
      </w:r>
      <w:r w:rsidRPr="003E50F6">
        <w:rPr>
          <w:rStyle w:val="FontStyle23"/>
          <w:sz w:val="24"/>
          <w:szCs w:val="24"/>
        </w:rPr>
        <w:t>нулевое положение. На боковой стенке корпуса измерителя рас</w:t>
      </w:r>
      <w:r w:rsidRPr="003E50F6">
        <w:rPr>
          <w:rStyle w:val="FontStyle23"/>
          <w:sz w:val="24"/>
          <w:szCs w:val="24"/>
        </w:rPr>
        <w:softHyphen/>
        <w:t>положена вилка для присоединения селенового фотоэлемента. Для уменьшения косинусной погрешности применяется насадка на фото</w:t>
      </w:r>
      <w:r w:rsidRPr="003E50F6">
        <w:rPr>
          <w:rStyle w:val="FontStyle23"/>
          <w:sz w:val="24"/>
          <w:szCs w:val="24"/>
        </w:rPr>
        <w:softHyphen/>
      </w:r>
      <w:r w:rsidRPr="003E50F6">
        <w:rPr>
          <w:rStyle w:val="FontStyle27"/>
          <w:sz w:val="24"/>
          <w:szCs w:val="24"/>
        </w:rPr>
        <w:t xml:space="preserve">элемент, </w:t>
      </w:r>
      <w:r w:rsidRPr="003E50F6">
        <w:rPr>
          <w:rStyle w:val="FontStyle23"/>
          <w:sz w:val="24"/>
          <w:szCs w:val="24"/>
        </w:rPr>
        <w:t>состоящая из полусферы, выполненной из белой светорас</w:t>
      </w:r>
      <w:r w:rsidRPr="003E50F6">
        <w:rPr>
          <w:rStyle w:val="FontStyle27"/>
          <w:sz w:val="24"/>
          <w:szCs w:val="24"/>
        </w:rPr>
        <w:t xml:space="preserve">сеивающей </w:t>
      </w:r>
      <w:r w:rsidRPr="003E50F6">
        <w:rPr>
          <w:rStyle w:val="FontStyle23"/>
          <w:sz w:val="24"/>
          <w:szCs w:val="24"/>
        </w:rPr>
        <w:t>пластмассы и непрозрачного пластмассового кольца. На</w:t>
      </w:r>
      <w:r w:rsidRPr="003E50F6">
        <w:rPr>
          <w:rStyle w:val="FontStyle23"/>
          <w:sz w:val="24"/>
          <w:szCs w:val="24"/>
        </w:rPr>
        <w:softHyphen/>
      </w:r>
      <w:r w:rsidRPr="003E50F6">
        <w:rPr>
          <w:rStyle w:val="FontStyle27"/>
          <w:sz w:val="24"/>
          <w:szCs w:val="24"/>
        </w:rPr>
        <w:t xml:space="preserve">садка </w:t>
      </w:r>
      <w:r w:rsidRPr="003E50F6">
        <w:rPr>
          <w:rStyle w:val="FontStyle23"/>
          <w:sz w:val="24"/>
          <w:szCs w:val="24"/>
        </w:rPr>
        <w:t xml:space="preserve">обозначена буквой К, нанесенной на ее внутреннюю сторону </w:t>
      </w:r>
      <w:r w:rsidRPr="003E50F6">
        <w:rPr>
          <w:rStyle w:val="FontStyle27"/>
          <w:sz w:val="24"/>
          <w:szCs w:val="24"/>
        </w:rPr>
        <w:t xml:space="preserve">Эта </w:t>
      </w:r>
      <w:r w:rsidRPr="003E50F6">
        <w:rPr>
          <w:rStyle w:val="FontStyle23"/>
          <w:sz w:val="24"/>
          <w:szCs w:val="24"/>
        </w:rPr>
        <w:t xml:space="preserve">насадка применяется совместно с одной из трех других насадок, </w:t>
      </w:r>
      <w:r w:rsidRPr="003E50F6">
        <w:rPr>
          <w:rStyle w:val="FontStyle27"/>
          <w:sz w:val="24"/>
          <w:szCs w:val="24"/>
        </w:rPr>
        <w:t xml:space="preserve">имеющих </w:t>
      </w:r>
      <w:r w:rsidRPr="003E50F6">
        <w:rPr>
          <w:rStyle w:val="FontStyle23"/>
          <w:sz w:val="24"/>
          <w:szCs w:val="24"/>
        </w:rPr>
        <w:t>обозначения М, Р, Т. Каждая из насадок применяется для расширения диапазонов измерений (10, 100, 1000). Если люксметр с холодного воздуха внесен в теплое помещение, то не следует откры</w:t>
      </w:r>
      <w:r w:rsidRPr="003E50F6">
        <w:rPr>
          <w:rStyle w:val="FontStyle23"/>
          <w:sz w:val="24"/>
          <w:szCs w:val="24"/>
        </w:rPr>
        <w:softHyphen/>
      </w:r>
      <w:r w:rsidRPr="003E50F6">
        <w:rPr>
          <w:rStyle w:val="FontStyle27"/>
          <w:sz w:val="24"/>
          <w:szCs w:val="24"/>
        </w:rPr>
        <w:t xml:space="preserve">вать </w:t>
      </w:r>
      <w:r w:rsidRPr="003E50F6">
        <w:rPr>
          <w:rStyle w:val="FontStyle23"/>
          <w:sz w:val="24"/>
          <w:szCs w:val="24"/>
        </w:rPr>
        <w:t>крышку футляра в течении 2-3 часов. Перед измерением уста</w:t>
      </w:r>
      <w:r w:rsidRPr="003E50F6">
        <w:rPr>
          <w:rStyle w:val="FontStyle23"/>
          <w:sz w:val="24"/>
          <w:szCs w:val="24"/>
        </w:rPr>
        <w:softHyphen/>
      </w:r>
      <w:r w:rsidRPr="003E50F6">
        <w:rPr>
          <w:rStyle w:val="FontStyle27"/>
          <w:sz w:val="24"/>
          <w:szCs w:val="24"/>
        </w:rPr>
        <w:t xml:space="preserve">навливают </w:t>
      </w:r>
      <w:r w:rsidRPr="003E50F6">
        <w:rPr>
          <w:rStyle w:val="FontStyle23"/>
          <w:sz w:val="24"/>
          <w:szCs w:val="24"/>
        </w:rPr>
        <w:t>измеритель люксметра и фотоэлемент в горизонтальном положении. Для того, чтобы проверить, находится ли стрелка прибо</w:t>
      </w:r>
      <w:r w:rsidRPr="003E50F6">
        <w:rPr>
          <w:rStyle w:val="FontStyle23"/>
          <w:sz w:val="24"/>
          <w:szCs w:val="24"/>
        </w:rPr>
        <w:softHyphen/>
        <w:t xml:space="preserve">ра </w:t>
      </w:r>
      <w:r w:rsidRPr="003E50F6">
        <w:rPr>
          <w:rStyle w:val="FontStyle27"/>
          <w:sz w:val="24"/>
          <w:szCs w:val="24"/>
        </w:rPr>
        <w:t xml:space="preserve">на </w:t>
      </w:r>
      <w:r w:rsidRPr="003E50F6">
        <w:rPr>
          <w:rStyle w:val="FontStyle23"/>
          <w:sz w:val="24"/>
          <w:szCs w:val="24"/>
        </w:rPr>
        <w:t>нулевом делении шкалы, фотоэлемент отсоединяют от измери</w:t>
      </w:r>
      <w:r w:rsidRPr="003E50F6">
        <w:rPr>
          <w:rStyle w:val="FontStyle23"/>
          <w:sz w:val="24"/>
          <w:szCs w:val="24"/>
        </w:rPr>
        <w:softHyphen/>
      </w:r>
      <w:r w:rsidRPr="003E50F6">
        <w:rPr>
          <w:rStyle w:val="FontStyle27"/>
          <w:sz w:val="24"/>
          <w:szCs w:val="24"/>
        </w:rPr>
        <w:t xml:space="preserve">теля </w:t>
      </w:r>
      <w:r w:rsidRPr="003E50F6">
        <w:rPr>
          <w:rStyle w:val="FontStyle23"/>
          <w:sz w:val="24"/>
          <w:szCs w:val="24"/>
        </w:rPr>
        <w:t xml:space="preserve">люксметра. Для отсчета значения измеряемой освещенности </w:t>
      </w:r>
      <w:r w:rsidRPr="003E50F6">
        <w:rPr>
          <w:rStyle w:val="FontStyle27"/>
          <w:sz w:val="24"/>
          <w:szCs w:val="24"/>
        </w:rPr>
        <w:t xml:space="preserve">против </w:t>
      </w:r>
      <w:r w:rsidRPr="003E50F6">
        <w:rPr>
          <w:rStyle w:val="FontStyle23"/>
          <w:sz w:val="24"/>
          <w:szCs w:val="24"/>
        </w:rPr>
        <w:t xml:space="preserve">нажатой кнопки определяем выбранное с помощью насадок </w:t>
      </w:r>
      <w:r w:rsidRPr="003E50F6">
        <w:rPr>
          <w:rStyle w:val="FontStyle27"/>
          <w:sz w:val="24"/>
          <w:szCs w:val="24"/>
        </w:rPr>
        <w:t xml:space="preserve">(или без </w:t>
      </w:r>
      <w:r w:rsidRPr="003E50F6">
        <w:rPr>
          <w:rStyle w:val="FontStyle23"/>
          <w:sz w:val="24"/>
          <w:szCs w:val="24"/>
        </w:rPr>
        <w:t xml:space="preserve">насадок) наибольшее значение диапазона измерения. При </w:t>
      </w:r>
      <w:r w:rsidRPr="003E50F6">
        <w:rPr>
          <w:rStyle w:val="FontStyle27"/>
          <w:sz w:val="24"/>
          <w:szCs w:val="24"/>
        </w:rPr>
        <w:t xml:space="preserve">нажатой </w:t>
      </w:r>
      <w:r w:rsidRPr="003E50F6">
        <w:rPr>
          <w:rStyle w:val="FontStyle23"/>
          <w:sz w:val="24"/>
          <w:szCs w:val="24"/>
        </w:rPr>
        <w:t>правой кнопке, против которой нанесены наибольшие значе</w:t>
      </w:r>
      <w:r w:rsidRPr="003E50F6">
        <w:rPr>
          <w:rStyle w:val="FontStyle23"/>
          <w:sz w:val="24"/>
          <w:szCs w:val="24"/>
        </w:rPr>
        <w:softHyphen/>
      </w:r>
      <w:r w:rsidRPr="003E50F6">
        <w:rPr>
          <w:rStyle w:val="FontStyle27"/>
          <w:sz w:val="24"/>
          <w:szCs w:val="24"/>
        </w:rPr>
        <w:t xml:space="preserve">ния </w:t>
      </w:r>
      <w:r w:rsidRPr="003E50F6">
        <w:rPr>
          <w:rStyle w:val="FontStyle23"/>
          <w:sz w:val="24"/>
          <w:szCs w:val="24"/>
        </w:rPr>
        <w:t>диапазонов измерений, кратные 10, следует пользоваться для от</w:t>
      </w:r>
      <w:r w:rsidRPr="003E50F6">
        <w:rPr>
          <w:rStyle w:val="FontStyle23"/>
          <w:sz w:val="24"/>
          <w:szCs w:val="24"/>
        </w:rPr>
        <w:softHyphen/>
      </w:r>
      <w:r w:rsidRPr="003E50F6">
        <w:rPr>
          <w:rStyle w:val="FontStyle27"/>
          <w:sz w:val="24"/>
          <w:szCs w:val="24"/>
        </w:rPr>
        <w:t xml:space="preserve">счета </w:t>
      </w:r>
      <w:r w:rsidRPr="003E50F6">
        <w:rPr>
          <w:rStyle w:val="FontStyle23"/>
          <w:sz w:val="24"/>
          <w:szCs w:val="24"/>
        </w:rPr>
        <w:t>показаний шкалой 0-100. При нажатой левой кнопке, против ко</w:t>
      </w:r>
      <w:r w:rsidRPr="003E50F6">
        <w:rPr>
          <w:rStyle w:val="FontStyle23"/>
          <w:sz w:val="24"/>
          <w:szCs w:val="24"/>
        </w:rPr>
        <w:softHyphen/>
      </w:r>
      <w:r w:rsidRPr="003E50F6">
        <w:rPr>
          <w:rStyle w:val="FontStyle27"/>
          <w:sz w:val="24"/>
          <w:szCs w:val="24"/>
        </w:rPr>
        <w:t xml:space="preserve">торой </w:t>
      </w:r>
      <w:r w:rsidRPr="003E50F6">
        <w:rPr>
          <w:rStyle w:val="FontStyle23"/>
          <w:sz w:val="24"/>
          <w:szCs w:val="24"/>
        </w:rPr>
        <w:t xml:space="preserve">нанесены наибольшие значения диапазонов измерений, кратные 30, следует пользоваться шкалой 0-30. Показания прибора в делениях </w:t>
      </w:r>
      <w:r w:rsidRPr="003E50F6">
        <w:rPr>
          <w:rStyle w:val="FontStyle27"/>
          <w:sz w:val="24"/>
          <w:szCs w:val="24"/>
        </w:rPr>
        <w:t xml:space="preserve">по </w:t>
      </w:r>
      <w:r w:rsidRPr="003E50F6">
        <w:rPr>
          <w:rStyle w:val="FontStyle23"/>
          <w:sz w:val="24"/>
          <w:szCs w:val="24"/>
        </w:rPr>
        <w:t xml:space="preserve">соответствующей шкале умножают на коэффициент, указанный на </w:t>
      </w:r>
      <w:r w:rsidRPr="003E50F6">
        <w:rPr>
          <w:rStyle w:val="FontStyle27"/>
          <w:sz w:val="24"/>
          <w:szCs w:val="24"/>
        </w:rPr>
        <w:t xml:space="preserve">насадках </w:t>
      </w:r>
      <w:r w:rsidRPr="003E50F6">
        <w:rPr>
          <w:rStyle w:val="FontStyle23"/>
          <w:sz w:val="24"/>
          <w:szCs w:val="24"/>
        </w:rPr>
        <w:t>М, Р, Т.</w:t>
      </w:r>
    </w:p>
    <w:p w:rsidR="00225F46" w:rsidRPr="003E50F6" w:rsidRDefault="00225F46" w:rsidP="00063CFC">
      <w:pPr>
        <w:pStyle w:val="Style11"/>
        <w:widowControl/>
        <w:spacing w:before="46"/>
        <w:ind w:left="2381"/>
        <w:rPr>
          <w:rStyle w:val="FontStyle26"/>
          <w:sz w:val="24"/>
          <w:szCs w:val="24"/>
        </w:rPr>
      </w:pPr>
    </w:p>
    <w:p w:rsidR="00225F46" w:rsidRPr="003E50F6" w:rsidRDefault="00225F46" w:rsidP="00063CFC">
      <w:pPr>
        <w:pStyle w:val="Style11"/>
        <w:widowControl/>
        <w:spacing w:before="46"/>
        <w:ind w:left="2381"/>
        <w:rPr>
          <w:rStyle w:val="FontStyle26"/>
          <w:sz w:val="24"/>
          <w:szCs w:val="24"/>
        </w:rPr>
      </w:pPr>
      <w:r w:rsidRPr="003E50F6">
        <w:rPr>
          <w:rStyle w:val="FontStyle26"/>
          <w:sz w:val="24"/>
          <w:szCs w:val="24"/>
        </w:rPr>
        <w:t>Ориентировочная оценка искусственной освещенности методом "ватт"</w:t>
      </w:r>
    </w:p>
    <w:p w:rsidR="00225F46" w:rsidRPr="003E50F6" w:rsidRDefault="00225F46" w:rsidP="00063CFC">
      <w:pPr>
        <w:pStyle w:val="Style2"/>
        <w:widowControl/>
        <w:spacing w:before="214" w:line="216" w:lineRule="exact"/>
        <w:ind w:firstLine="386"/>
        <w:rPr>
          <w:rStyle w:val="FontStyle23"/>
          <w:sz w:val="24"/>
          <w:szCs w:val="24"/>
        </w:rPr>
      </w:pPr>
      <w:r w:rsidRPr="003E50F6">
        <w:rPr>
          <w:rStyle w:val="FontStyle23"/>
          <w:sz w:val="24"/>
          <w:szCs w:val="24"/>
        </w:rPr>
        <w:t>Количественная оценка искусственного освещения может произ</w:t>
      </w:r>
      <w:r w:rsidRPr="003E50F6">
        <w:rPr>
          <w:rStyle w:val="FontStyle23"/>
          <w:sz w:val="24"/>
          <w:szCs w:val="24"/>
        </w:rPr>
        <w:softHyphen/>
        <w:t>водиться по методу "ватт". Для этого подсчитываем число ламп в по</w:t>
      </w:r>
      <w:r w:rsidRPr="003E50F6">
        <w:rPr>
          <w:rStyle w:val="FontStyle23"/>
          <w:sz w:val="24"/>
          <w:szCs w:val="24"/>
        </w:rPr>
        <w:softHyphen/>
        <w:t xml:space="preserve">мещении с площадью не более </w:t>
      </w:r>
      <w:smartTag w:uri="urn:schemas-microsoft-com:office:smarttags" w:element="metricconverter">
        <w:smartTagPr>
          <w:attr w:name="ProductID" w:val="50 м2"/>
        </w:smartTagPr>
        <w:r w:rsidRPr="003E50F6">
          <w:rPr>
            <w:rStyle w:val="FontStyle23"/>
            <w:sz w:val="24"/>
            <w:szCs w:val="24"/>
          </w:rPr>
          <w:t>50 м</w:t>
        </w:r>
        <w:r w:rsidRPr="003E50F6">
          <w:rPr>
            <w:rStyle w:val="FontStyle23"/>
            <w:sz w:val="24"/>
            <w:szCs w:val="24"/>
            <w:vertAlign w:val="superscript"/>
          </w:rPr>
          <w:t>2</w:t>
        </w:r>
      </w:smartTag>
      <w:r w:rsidRPr="003E50F6">
        <w:rPr>
          <w:rStyle w:val="FontStyle23"/>
          <w:sz w:val="24"/>
          <w:szCs w:val="24"/>
        </w:rPr>
        <w:t xml:space="preserve"> и суммируем их мощность. По</w:t>
      </w:r>
      <w:r w:rsidRPr="003E50F6">
        <w:rPr>
          <w:rStyle w:val="FontStyle23"/>
          <w:sz w:val="24"/>
          <w:szCs w:val="24"/>
        </w:rPr>
        <w:softHyphen/>
        <w:t>лученную величину делим на площадь помещения и получаем удель</w:t>
      </w:r>
      <w:r w:rsidRPr="003E50F6">
        <w:rPr>
          <w:rStyle w:val="FontStyle23"/>
          <w:sz w:val="24"/>
          <w:szCs w:val="24"/>
        </w:rPr>
        <w:softHyphen/>
        <w:t xml:space="preserve">ную мощность ламп в ваттах на </w:t>
      </w:r>
      <w:smartTag w:uri="urn:schemas-microsoft-com:office:smarttags" w:element="metricconverter">
        <w:smartTagPr>
          <w:attr w:name="ProductID" w:val="1 м2"/>
        </w:smartTagPr>
        <w:r w:rsidRPr="003E50F6">
          <w:rPr>
            <w:rStyle w:val="FontStyle23"/>
            <w:sz w:val="24"/>
            <w:szCs w:val="24"/>
          </w:rPr>
          <w:t>1 м</w:t>
        </w:r>
        <w:r w:rsidRPr="003E50F6">
          <w:rPr>
            <w:rStyle w:val="FontStyle23"/>
            <w:sz w:val="24"/>
            <w:szCs w:val="24"/>
            <w:vertAlign w:val="superscript"/>
          </w:rPr>
          <w:t>2</w:t>
        </w:r>
      </w:smartTag>
      <w:r w:rsidRPr="003E50F6">
        <w:rPr>
          <w:rStyle w:val="FontStyle23"/>
          <w:sz w:val="24"/>
          <w:szCs w:val="24"/>
        </w:rPr>
        <w:t xml:space="preserve"> (Р).</w:t>
      </w:r>
    </w:p>
    <w:p w:rsidR="00225F46" w:rsidRPr="003E50F6" w:rsidRDefault="00225F46" w:rsidP="00063CFC">
      <w:pPr>
        <w:pStyle w:val="Style2"/>
        <w:widowControl/>
        <w:spacing w:line="214" w:lineRule="exact"/>
        <w:ind w:left="391" w:firstLine="0"/>
        <w:jc w:val="left"/>
        <w:rPr>
          <w:rStyle w:val="FontStyle23"/>
          <w:sz w:val="24"/>
          <w:szCs w:val="24"/>
        </w:rPr>
      </w:pPr>
      <w:r w:rsidRPr="003E50F6">
        <w:rPr>
          <w:rStyle w:val="FontStyle23"/>
          <w:sz w:val="24"/>
          <w:szCs w:val="24"/>
        </w:rPr>
        <w:t>Освещенность (Е) рассчитывается по формуле:</w:t>
      </w:r>
    </w:p>
    <w:p w:rsidR="00225F46" w:rsidRPr="003E50F6" w:rsidRDefault="00225F46" w:rsidP="00063CFC">
      <w:pPr>
        <w:pStyle w:val="Style7"/>
        <w:widowControl/>
        <w:spacing w:line="214" w:lineRule="exact"/>
        <w:ind w:left="2820"/>
        <w:rPr>
          <w:rStyle w:val="FontStyle23"/>
          <w:sz w:val="24"/>
          <w:szCs w:val="24"/>
        </w:rPr>
      </w:pPr>
      <w:r w:rsidRPr="003E50F6">
        <w:rPr>
          <w:rStyle w:val="FontStyle23"/>
          <w:sz w:val="24"/>
          <w:szCs w:val="24"/>
        </w:rPr>
        <w:t>Е=Р*е</w:t>
      </w:r>
    </w:p>
    <w:p w:rsidR="00225F46" w:rsidRPr="003E50F6" w:rsidRDefault="00225F46" w:rsidP="00063CFC">
      <w:pPr>
        <w:pStyle w:val="Style2"/>
        <w:widowControl/>
        <w:spacing w:line="214" w:lineRule="exact"/>
        <w:ind w:left="391" w:firstLine="0"/>
        <w:jc w:val="left"/>
        <w:rPr>
          <w:rStyle w:val="FontStyle23"/>
          <w:sz w:val="24"/>
          <w:szCs w:val="24"/>
        </w:rPr>
      </w:pPr>
      <w:r w:rsidRPr="003E50F6">
        <w:rPr>
          <w:rStyle w:val="FontStyle23"/>
          <w:sz w:val="24"/>
          <w:szCs w:val="24"/>
        </w:rPr>
        <w:t>где     Р - удельная мощность светильников Вт/м</w:t>
      </w:r>
      <w:r w:rsidRPr="003E50F6">
        <w:rPr>
          <w:rStyle w:val="FontStyle23"/>
          <w:sz w:val="24"/>
          <w:szCs w:val="24"/>
          <w:vertAlign w:val="superscript"/>
        </w:rPr>
        <w:t>2</w:t>
      </w:r>
      <w:r w:rsidRPr="003E50F6">
        <w:rPr>
          <w:rStyle w:val="FontStyle23"/>
          <w:sz w:val="24"/>
          <w:szCs w:val="24"/>
        </w:rPr>
        <w:t>,</w:t>
      </w:r>
    </w:p>
    <w:p w:rsidR="00225F46" w:rsidRPr="003E50F6" w:rsidRDefault="00225F46" w:rsidP="00063CFC">
      <w:pPr>
        <w:pStyle w:val="Style9"/>
        <w:widowControl/>
        <w:spacing w:before="2"/>
        <w:rPr>
          <w:rStyle w:val="FontStyle23"/>
          <w:sz w:val="24"/>
          <w:szCs w:val="24"/>
        </w:rPr>
      </w:pPr>
      <w:r w:rsidRPr="003E50F6">
        <w:rPr>
          <w:rStyle w:val="FontStyle23"/>
          <w:sz w:val="24"/>
          <w:szCs w:val="24"/>
        </w:rPr>
        <w:t>е - коэффициент, показывающий какому количеству люк</w:t>
      </w:r>
      <w:r w:rsidRPr="003E50F6">
        <w:rPr>
          <w:rStyle w:val="FontStyle23"/>
          <w:sz w:val="24"/>
          <w:szCs w:val="24"/>
        </w:rPr>
        <w:softHyphen/>
        <w:t>сов</w:t>
      </w:r>
    </w:p>
    <w:p w:rsidR="00225F46" w:rsidRPr="003E50F6" w:rsidRDefault="00225F46" w:rsidP="00063CFC">
      <w:pPr>
        <w:pStyle w:val="Style7"/>
        <w:widowControl/>
        <w:spacing w:before="17"/>
        <w:ind w:left="1255"/>
        <w:rPr>
          <w:rStyle w:val="FontStyle23"/>
          <w:sz w:val="24"/>
          <w:szCs w:val="24"/>
        </w:rPr>
      </w:pPr>
      <w:r w:rsidRPr="003E50F6">
        <w:rPr>
          <w:rStyle w:val="FontStyle23"/>
          <w:sz w:val="24"/>
          <w:szCs w:val="24"/>
        </w:rPr>
        <w:t>соответствует удельная мощность.</w:t>
      </w:r>
    </w:p>
    <w:p w:rsidR="00225F46" w:rsidRPr="003E50F6" w:rsidRDefault="00225F46" w:rsidP="00063CFC">
      <w:pPr>
        <w:spacing w:after="197" w:line="1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11"/>
        <w:gridCol w:w="5387"/>
      </w:tblGrid>
      <w:tr w:rsidR="00225F46" w:rsidRPr="00C34C66" w:rsidTr="00535F87"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F46" w:rsidRPr="003E50F6" w:rsidRDefault="00225F46" w:rsidP="00535F87">
            <w:pPr>
              <w:pStyle w:val="Style13"/>
              <w:widowControl/>
              <w:spacing w:line="240" w:lineRule="auto"/>
              <w:ind w:left="514"/>
              <w:jc w:val="left"/>
              <w:rPr>
                <w:rStyle w:val="FontStyle26"/>
                <w:sz w:val="24"/>
                <w:szCs w:val="24"/>
              </w:rPr>
            </w:pPr>
            <w:r w:rsidRPr="003E50F6">
              <w:rPr>
                <w:rStyle w:val="FontStyle26"/>
                <w:sz w:val="24"/>
                <w:szCs w:val="24"/>
              </w:rPr>
              <w:t>Вид лампы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F46" w:rsidRPr="003E50F6" w:rsidRDefault="00225F46" w:rsidP="00535F87">
            <w:pPr>
              <w:pStyle w:val="Style13"/>
              <w:widowControl/>
              <w:spacing w:line="218" w:lineRule="exact"/>
              <w:rPr>
                <w:rStyle w:val="FontStyle26"/>
                <w:sz w:val="24"/>
                <w:szCs w:val="24"/>
              </w:rPr>
            </w:pPr>
            <w:r w:rsidRPr="003E50F6">
              <w:rPr>
                <w:rStyle w:val="FontStyle26"/>
                <w:sz w:val="24"/>
                <w:szCs w:val="24"/>
              </w:rPr>
              <w:t xml:space="preserve">Значение коэффициентов при напряжении в сети, </w:t>
            </w:r>
            <w:r w:rsidRPr="003E50F6">
              <w:rPr>
                <w:rStyle w:val="FontStyle23"/>
                <w:sz w:val="24"/>
                <w:szCs w:val="24"/>
              </w:rPr>
              <w:t xml:space="preserve">220 </w:t>
            </w:r>
            <w:r w:rsidRPr="003E50F6">
              <w:rPr>
                <w:rStyle w:val="FontStyle26"/>
                <w:sz w:val="24"/>
                <w:szCs w:val="24"/>
              </w:rPr>
              <w:t>В</w:t>
            </w:r>
          </w:p>
        </w:tc>
      </w:tr>
      <w:tr w:rsidR="00225F46" w:rsidRPr="00C34C66" w:rsidTr="00535F87"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F46" w:rsidRPr="003E50F6" w:rsidRDefault="00225F46" w:rsidP="00535F87">
            <w:pPr>
              <w:pStyle w:val="Style17"/>
              <w:widowControl/>
              <w:jc w:val="left"/>
              <w:rPr>
                <w:rStyle w:val="FontStyle23"/>
                <w:sz w:val="24"/>
                <w:szCs w:val="24"/>
              </w:rPr>
            </w:pPr>
            <w:r w:rsidRPr="003E50F6">
              <w:rPr>
                <w:rStyle w:val="FontStyle23"/>
                <w:sz w:val="24"/>
                <w:szCs w:val="24"/>
              </w:rPr>
              <w:t>Лампы накаливания</w:t>
            </w:r>
          </w:p>
          <w:p w:rsidR="00225F46" w:rsidRPr="003E50F6" w:rsidRDefault="00225F46" w:rsidP="00535F87">
            <w:pPr>
              <w:pStyle w:val="Style17"/>
              <w:widowControl/>
              <w:jc w:val="left"/>
              <w:rPr>
                <w:rStyle w:val="FontStyle23"/>
                <w:sz w:val="24"/>
                <w:szCs w:val="24"/>
              </w:rPr>
            </w:pPr>
            <w:r w:rsidRPr="003E50F6">
              <w:rPr>
                <w:rStyle w:val="FontStyle23"/>
                <w:sz w:val="24"/>
                <w:szCs w:val="24"/>
              </w:rPr>
              <w:t xml:space="preserve"> Люминесцентные лампы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F46" w:rsidRPr="003E50F6" w:rsidRDefault="00225F46" w:rsidP="00535F87">
            <w:pPr>
              <w:pStyle w:val="Style17"/>
              <w:widowControl/>
              <w:spacing w:line="214" w:lineRule="exact"/>
              <w:ind w:left="1082" w:right="1080"/>
              <w:rPr>
                <w:rStyle w:val="FontStyle23"/>
                <w:sz w:val="24"/>
                <w:szCs w:val="24"/>
              </w:rPr>
            </w:pPr>
            <w:r w:rsidRPr="003E50F6">
              <w:rPr>
                <w:rStyle w:val="FontStyle23"/>
                <w:sz w:val="24"/>
                <w:szCs w:val="24"/>
              </w:rPr>
              <w:t xml:space="preserve">3,0 </w:t>
            </w:r>
          </w:p>
          <w:p w:rsidR="00225F46" w:rsidRPr="003E50F6" w:rsidRDefault="00225F46" w:rsidP="00535F87">
            <w:pPr>
              <w:pStyle w:val="Style17"/>
              <w:widowControl/>
              <w:spacing w:line="214" w:lineRule="exact"/>
              <w:ind w:left="1082" w:right="1080"/>
              <w:rPr>
                <w:rStyle w:val="FontStyle23"/>
                <w:sz w:val="24"/>
                <w:szCs w:val="24"/>
              </w:rPr>
            </w:pPr>
            <w:r w:rsidRPr="003E50F6">
              <w:rPr>
                <w:rStyle w:val="FontStyle23"/>
                <w:sz w:val="24"/>
                <w:szCs w:val="24"/>
              </w:rPr>
              <w:t>10,0</w:t>
            </w:r>
          </w:p>
        </w:tc>
      </w:tr>
    </w:tbl>
    <w:p w:rsidR="00225F46" w:rsidRPr="003E50F6" w:rsidRDefault="00225F46" w:rsidP="00063CFC">
      <w:pPr>
        <w:pStyle w:val="Style5"/>
        <w:widowControl/>
        <w:spacing w:line="240" w:lineRule="exact"/>
        <w:ind w:left="2316"/>
      </w:pPr>
    </w:p>
    <w:p w:rsidR="00225F46" w:rsidRPr="003E50F6" w:rsidRDefault="00225F46" w:rsidP="00063CFC">
      <w:pPr>
        <w:pStyle w:val="Style5"/>
        <w:widowControl/>
        <w:spacing w:before="206"/>
        <w:ind w:left="2316"/>
        <w:rPr>
          <w:rStyle w:val="FontStyle26"/>
          <w:sz w:val="24"/>
          <w:szCs w:val="24"/>
        </w:rPr>
      </w:pPr>
      <w:r w:rsidRPr="003E50F6">
        <w:rPr>
          <w:rStyle w:val="FontStyle26"/>
          <w:sz w:val="24"/>
          <w:szCs w:val="24"/>
        </w:rPr>
        <w:t>Методика работы</w:t>
      </w:r>
    </w:p>
    <w:p w:rsidR="00225F46" w:rsidRPr="003E50F6" w:rsidRDefault="00225F46" w:rsidP="00063CFC">
      <w:pPr>
        <w:spacing w:after="194" w:line="1" w:lineRule="exact"/>
        <w:rPr>
          <w:rFonts w:ascii="Times New Roman" w:hAnsi="Times New Roman"/>
          <w:sz w:val="24"/>
          <w:szCs w:val="24"/>
        </w:rPr>
      </w:pPr>
    </w:p>
    <w:tbl>
      <w:tblPr>
        <w:tblW w:w="949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4"/>
        <w:gridCol w:w="1744"/>
        <w:gridCol w:w="30"/>
        <w:gridCol w:w="2835"/>
        <w:gridCol w:w="22"/>
        <w:gridCol w:w="4373"/>
      </w:tblGrid>
      <w:tr w:rsidR="00225F46" w:rsidRPr="00C34C66" w:rsidTr="00535F87"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F46" w:rsidRPr="003E50F6" w:rsidRDefault="00225F46" w:rsidP="00535F87">
            <w:pPr>
              <w:pStyle w:val="Style10"/>
              <w:widowControl/>
              <w:rPr>
                <w:rStyle w:val="FontStyle28"/>
                <w:sz w:val="24"/>
                <w:szCs w:val="24"/>
              </w:rPr>
            </w:pPr>
            <w:r w:rsidRPr="003E50F6">
              <w:rPr>
                <w:rStyle w:val="FontStyle28"/>
                <w:sz w:val="24"/>
                <w:szCs w:val="24"/>
              </w:rPr>
              <w:t>№</w:t>
            </w:r>
          </w:p>
        </w:tc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F46" w:rsidRPr="003E50F6" w:rsidRDefault="00225F46" w:rsidP="00535F87">
            <w:pPr>
              <w:pStyle w:val="Style13"/>
              <w:widowControl/>
              <w:spacing w:line="240" w:lineRule="auto"/>
              <w:jc w:val="both"/>
              <w:rPr>
                <w:rStyle w:val="FontStyle26"/>
                <w:sz w:val="24"/>
                <w:szCs w:val="24"/>
              </w:rPr>
            </w:pPr>
            <w:r w:rsidRPr="003E50F6">
              <w:rPr>
                <w:rStyle w:val="FontStyle26"/>
                <w:sz w:val="24"/>
                <w:szCs w:val="24"/>
              </w:rPr>
              <w:t>Этапы работы</w:t>
            </w:r>
          </w:p>
        </w:tc>
        <w:tc>
          <w:tcPr>
            <w:tcW w:w="28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F46" w:rsidRPr="003E50F6" w:rsidRDefault="00225F46" w:rsidP="00535F87">
            <w:pPr>
              <w:pStyle w:val="Style13"/>
              <w:widowControl/>
              <w:spacing w:line="218" w:lineRule="exact"/>
              <w:jc w:val="left"/>
              <w:rPr>
                <w:rStyle w:val="FontStyle26"/>
                <w:sz w:val="24"/>
                <w:szCs w:val="24"/>
              </w:rPr>
            </w:pPr>
            <w:r w:rsidRPr="003E50F6">
              <w:rPr>
                <w:rStyle w:val="FontStyle26"/>
                <w:sz w:val="24"/>
                <w:szCs w:val="24"/>
              </w:rPr>
              <w:t>Алгоритм выполне</w:t>
            </w:r>
            <w:r w:rsidRPr="003E50F6">
              <w:rPr>
                <w:rStyle w:val="FontStyle26"/>
                <w:sz w:val="24"/>
                <w:szCs w:val="24"/>
              </w:rPr>
              <w:softHyphen/>
              <w:t>ния</w:t>
            </w: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F46" w:rsidRPr="003E50F6" w:rsidRDefault="00225F46" w:rsidP="00535F87">
            <w:pPr>
              <w:pStyle w:val="Style13"/>
              <w:widowControl/>
              <w:spacing w:line="240" w:lineRule="auto"/>
              <w:jc w:val="left"/>
              <w:rPr>
                <w:rStyle w:val="FontStyle26"/>
                <w:sz w:val="24"/>
                <w:szCs w:val="24"/>
              </w:rPr>
            </w:pPr>
            <w:r w:rsidRPr="003E50F6">
              <w:rPr>
                <w:rStyle w:val="FontStyle26"/>
                <w:sz w:val="24"/>
                <w:szCs w:val="24"/>
              </w:rPr>
              <w:t>Оснащение</w:t>
            </w:r>
          </w:p>
        </w:tc>
      </w:tr>
      <w:tr w:rsidR="00225F46" w:rsidRPr="00C34C66" w:rsidTr="00535F87"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F46" w:rsidRPr="003E50F6" w:rsidRDefault="00225F46" w:rsidP="00535F87">
            <w:pPr>
              <w:pStyle w:val="Style17"/>
              <w:widowControl/>
              <w:spacing w:line="240" w:lineRule="auto"/>
              <w:jc w:val="left"/>
              <w:rPr>
                <w:rStyle w:val="FontStyle23"/>
                <w:sz w:val="24"/>
                <w:szCs w:val="24"/>
              </w:rPr>
            </w:pPr>
            <w:r w:rsidRPr="003E50F6">
              <w:rPr>
                <w:rStyle w:val="FontStyle23"/>
                <w:sz w:val="24"/>
                <w:szCs w:val="24"/>
              </w:rPr>
              <w:t>1.</w:t>
            </w:r>
          </w:p>
        </w:tc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F46" w:rsidRPr="003E50F6" w:rsidRDefault="00225F46" w:rsidP="00535F87">
            <w:pPr>
              <w:pStyle w:val="Style17"/>
              <w:widowControl/>
              <w:jc w:val="left"/>
              <w:rPr>
                <w:rStyle w:val="FontStyle23"/>
                <w:sz w:val="24"/>
                <w:szCs w:val="24"/>
              </w:rPr>
            </w:pPr>
            <w:r w:rsidRPr="003E50F6">
              <w:rPr>
                <w:rStyle w:val="FontStyle23"/>
                <w:sz w:val="24"/>
                <w:szCs w:val="24"/>
              </w:rPr>
              <w:t>Комплексная оценка микро</w:t>
            </w:r>
            <w:r w:rsidRPr="003E50F6">
              <w:rPr>
                <w:rStyle w:val="FontStyle23"/>
                <w:sz w:val="24"/>
                <w:szCs w:val="24"/>
              </w:rPr>
              <w:softHyphen/>
              <w:t>климатических условий.</w:t>
            </w:r>
          </w:p>
        </w:tc>
        <w:tc>
          <w:tcPr>
            <w:tcW w:w="28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F46" w:rsidRPr="003E50F6" w:rsidRDefault="00225F46" w:rsidP="00535F87">
            <w:pPr>
              <w:pStyle w:val="Style16"/>
              <w:widowControl/>
              <w:spacing w:line="216" w:lineRule="exact"/>
              <w:ind w:left="5" w:hanging="5"/>
              <w:rPr>
                <w:rStyle w:val="FontStyle23"/>
                <w:sz w:val="24"/>
                <w:szCs w:val="24"/>
              </w:rPr>
            </w:pPr>
            <w:r w:rsidRPr="003E50F6">
              <w:rPr>
                <w:rStyle w:val="FontStyle23"/>
                <w:sz w:val="24"/>
                <w:szCs w:val="24"/>
              </w:rPr>
              <w:t>По предложенным дан</w:t>
            </w:r>
            <w:r w:rsidRPr="003E50F6">
              <w:rPr>
                <w:rStyle w:val="FontStyle23"/>
                <w:sz w:val="24"/>
                <w:szCs w:val="24"/>
              </w:rPr>
              <w:softHyphen/>
              <w:t>ным,   пользуясь номо</w:t>
            </w:r>
            <w:r w:rsidRPr="003E50F6">
              <w:rPr>
                <w:rStyle w:val="FontStyle23"/>
                <w:sz w:val="24"/>
                <w:szCs w:val="24"/>
              </w:rPr>
              <w:softHyphen/>
              <w:t>граммой,   рассчитайте величину ЭЭТ и опре</w:t>
            </w:r>
            <w:r w:rsidRPr="003E50F6">
              <w:rPr>
                <w:rStyle w:val="FontStyle23"/>
                <w:sz w:val="24"/>
                <w:szCs w:val="24"/>
              </w:rPr>
              <w:softHyphen/>
              <w:t>делите   испытываемое тепловое ощущение че</w:t>
            </w:r>
            <w:r w:rsidRPr="003E50F6">
              <w:rPr>
                <w:rStyle w:val="FontStyle23"/>
                <w:sz w:val="24"/>
                <w:szCs w:val="24"/>
              </w:rPr>
              <w:softHyphen/>
              <w:t>ловека</w:t>
            </w: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F46" w:rsidRPr="003E50F6" w:rsidRDefault="00225F46" w:rsidP="00535F87">
            <w:pPr>
              <w:pStyle w:val="Style16"/>
              <w:widowControl/>
              <w:rPr>
                <w:rStyle w:val="FontStyle23"/>
                <w:sz w:val="24"/>
                <w:szCs w:val="24"/>
              </w:rPr>
            </w:pPr>
            <w:r w:rsidRPr="003E50F6">
              <w:rPr>
                <w:rStyle w:val="FontStyle23"/>
                <w:sz w:val="24"/>
                <w:szCs w:val="24"/>
              </w:rPr>
              <w:t>Номограмма</w:t>
            </w:r>
          </w:p>
        </w:tc>
      </w:tr>
      <w:tr w:rsidR="00225F46" w:rsidRPr="00C34C66" w:rsidTr="00535F87">
        <w:tc>
          <w:tcPr>
            <w:tcW w:w="4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25F46" w:rsidRPr="003E50F6" w:rsidRDefault="00225F46" w:rsidP="00535F87">
            <w:pPr>
              <w:pStyle w:val="Style17"/>
              <w:widowControl/>
              <w:spacing w:line="240" w:lineRule="auto"/>
              <w:jc w:val="left"/>
              <w:rPr>
                <w:rStyle w:val="FontStyle23"/>
                <w:sz w:val="24"/>
                <w:szCs w:val="24"/>
              </w:rPr>
            </w:pPr>
            <w:r w:rsidRPr="003E50F6">
              <w:rPr>
                <w:rStyle w:val="FontStyle23"/>
                <w:sz w:val="24"/>
                <w:szCs w:val="24"/>
              </w:rPr>
              <w:t>2.</w:t>
            </w:r>
          </w:p>
        </w:tc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F46" w:rsidRPr="003E50F6" w:rsidRDefault="00225F46" w:rsidP="00535F87">
            <w:pPr>
              <w:pStyle w:val="Style16"/>
              <w:widowControl/>
              <w:ind w:left="2" w:hanging="2"/>
              <w:jc w:val="both"/>
              <w:rPr>
                <w:rStyle w:val="FontStyle23"/>
                <w:sz w:val="24"/>
                <w:szCs w:val="24"/>
              </w:rPr>
            </w:pPr>
            <w:r w:rsidRPr="003E50F6">
              <w:rPr>
                <w:rStyle w:val="FontStyle23"/>
                <w:sz w:val="24"/>
                <w:szCs w:val="24"/>
              </w:rPr>
              <w:t>Оценка доста</w:t>
            </w:r>
            <w:r w:rsidRPr="003E50F6">
              <w:rPr>
                <w:rStyle w:val="FontStyle23"/>
                <w:sz w:val="24"/>
                <w:szCs w:val="24"/>
              </w:rPr>
              <w:softHyphen/>
              <w:t>точности осве</w:t>
            </w:r>
            <w:r w:rsidRPr="003E50F6">
              <w:rPr>
                <w:rStyle w:val="FontStyle23"/>
                <w:sz w:val="24"/>
                <w:szCs w:val="24"/>
              </w:rPr>
              <w:softHyphen/>
              <w:t>щения</w:t>
            </w:r>
          </w:p>
        </w:tc>
        <w:tc>
          <w:tcPr>
            <w:tcW w:w="28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F46" w:rsidRPr="003E50F6" w:rsidRDefault="00225F46" w:rsidP="00535F87">
            <w:pPr>
              <w:pStyle w:val="Style8"/>
              <w:widowControl/>
              <w:tabs>
                <w:tab w:val="left" w:pos="334"/>
              </w:tabs>
              <w:spacing w:line="218" w:lineRule="exact"/>
              <w:ind w:firstLine="22"/>
              <w:rPr>
                <w:rStyle w:val="FontStyle23"/>
                <w:sz w:val="24"/>
                <w:szCs w:val="24"/>
              </w:rPr>
            </w:pPr>
            <w:r w:rsidRPr="003E50F6">
              <w:rPr>
                <w:rStyle w:val="FontStyle23"/>
                <w:sz w:val="24"/>
                <w:szCs w:val="24"/>
              </w:rPr>
              <w:t>1.</w:t>
            </w:r>
            <w:r w:rsidRPr="003E50F6">
              <w:rPr>
                <w:rStyle w:val="FontStyle23"/>
                <w:sz w:val="24"/>
                <w:szCs w:val="24"/>
              </w:rPr>
              <w:tab/>
              <w:t>Определите в учеб-</w:t>
            </w:r>
            <w:r w:rsidRPr="003E50F6">
              <w:rPr>
                <w:rStyle w:val="FontStyle23"/>
                <w:sz w:val="24"/>
                <w:szCs w:val="24"/>
              </w:rPr>
              <w:br/>
              <w:t>ной   аудитории   сле-</w:t>
            </w:r>
            <w:r w:rsidRPr="003E50F6">
              <w:rPr>
                <w:rStyle w:val="FontStyle23"/>
                <w:sz w:val="24"/>
                <w:szCs w:val="24"/>
              </w:rPr>
              <w:br/>
              <w:t>дующие величины:</w:t>
            </w:r>
          </w:p>
          <w:p w:rsidR="00225F46" w:rsidRPr="003E50F6" w:rsidRDefault="00225F46" w:rsidP="00535F87">
            <w:pPr>
              <w:pStyle w:val="Style8"/>
              <w:widowControl/>
              <w:tabs>
                <w:tab w:val="left" w:pos="319"/>
              </w:tabs>
              <w:spacing w:line="218" w:lineRule="exact"/>
              <w:rPr>
                <w:rStyle w:val="FontStyle23"/>
                <w:sz w:val="24"/>
                <w:szCs w:val="24"/>
              </w:rPr>
            </w:pPr>
            <w:r w:rsidRPr="003E50F6">
              <w:rPr>
                <w:rStyle w:val="FontStyle23"/>
                <w:sz w:val="24"/>
                <w:szCs w:val="24"/>
              </w:rPr>
              <w:t>-</w:t>
            </w:r>
            <w:r w:rsidRPr="003E50F6">
              <w:rPr>
                <w:rStyle w:val="FontStyle23"/>
                <w:sz w:val="24"/>
                <w:szCs w:val="24"/>
              </w:rPr>
              <w:tab/>
              <w:t>КЕО</w:t>
            </w:r>
          </w:p>
          <w:p w:rsidR="00225F46" w:rsidRPr="003E50F6" w:rsidRDefault="00225F46" w:rsidP="00535F87">
            <w:pPr>
              <w:pStyle w:val="Style8"/>
              <w:widowControl/>
              <w:tabs>
                <w:tab w:val="left" w:pos="319"/>
              </w:tabs>
              <w:spacing w:line="218" w:lineRule="exact"/>
              <w:rPr>
                <w:rStyle w:val="FontStyle23"/>
                <w:sz w:val="24"/>
                <w:szCs w:val="24"/>
              </w:rPr>
            </w:pPr>
            <w:r w:rsidRPr="003E50F6">
              <w:rPr>
                <w:rStyle w:val="FontStyle23"/>
                <w:sz w:val="24"/>
                <w:szCs w:val="24"/>
              </w:rPr>
              <w:t>-</w:t>
            </w:r>
            <w:r w:rsidRPr="003E50F6">
              <w:rPr>
                <w:rStyle w:val="FontStyle23"/>
                <w:sz w:val="24"/>
                <w:szCs w:val="24"/>
              </w:rPr>
              <w:tab/>
              <w:t>СК</w:t>
            </w:r>
          </w:p>
          <w:p w:rsidR="00225F46" w:rsidRPr="003E50F6" w:rsidRDefault="00225F46" w:rsidP="00535F87">
            <w:pPr>
              <w:pStyle w:val="Style8"/>
              <w:widowControl/>
              <w:tabs>
                <w:tab w:val="left" w:pos="319"/>
              </w:tabs>
              <w:spacing w:line="218" w:lineRule="exact"/>
              <w:rPr>
                <w:rStyle w:val="FontStyle23"/>
                <w:sz w:val="24"/>
                <w:szCs w:val="24"/>
              </w:rPr>
            </w:pPr>
            <w:r w:rsidRPr="003E50F6">
              <w:rPr>
                <w:rStyle w:val="FontStyle23"/>
                <w:sz w:val="24"/>
                <w:szCs w:val="24"/>
              </w:rPr>
              <w:t>-</w:t>
            </w:r>
            <w:r w:rsidRPr="003E50F6">
              <w:rPr>
                <w:rStyle w:val="FontStyle23"/>
                <w:sz w:val="24"/>
                <w:szCs w:val="24"/>
              </w:rPr>
              <w:tab/>
              <w:t>ВЗ</w:t>
            </w:r>
          </w:p>
          <w:p w:rsidR="00225F46" w:rsidRPr="003E50F6" w:rsidRDefault="00225F46" w:rsidP="00535F87">
            <w:pPr>
              <w:pStyle w:val="Style8"/>
              <w:widowControl/>
              <w:tabs>
                <w:tab w:val="left" w:pos="334"/>
              </w:tabs>
              <w:spacing w:line="218" w:lineRule="exact"/>
              <w:ind w:firstLine="5"/>
              <w:rPr>
                <w:rStyle w:val="FontStyle23"/>
                <w:sz w:val="24"/>
                <w:szCs w:val="24"/>
              </w:rPr>
            </w:pPr>
            <w:r w:rsidRPr="003E50F6">
              <w:rPr>
                <w:rStyle w:val="FontStyle23"/>
                <w:sz w:val="24"/>
                <w:szCs w:val="24"/>
              </w:rPr>
              <w:t>2.</w:t>
            </w:r>
            <w:r w:rsidRPr="003E50F6">
              <w:rPr>
                <w:rStyle w:val="FontStyle23"/>
                <w:sz w:val="24"/>
                <w:szCs w:val="24"/>
              </w:rPr>
              <w:tab/>
              <w:t>Определите уровень</w:t>
            </w:r>
            <w:r w:rsidRPr="003E50F6">
              <w:rPr>
                <w:rStyle w:val="FontStyle23"/>
                <w:sz w:val="24"/>
                <w:szCs w:val="24"/>
              </w:rPr>
              <w:br/>
              <w:t>искусственной     осве- щенности инструмен</w:t>
            </w:r>
            <w:r w:rsidRPr="003E50F6">
              <w:rPr>
                <w:rStyle w:val="FontStyle23"/>
                <w:sz w:val="24"/>
                <w:szCs w:val="24"/>
              </w:rPr>
              <w:softHyphen/>
            </w:r>
            <w:r w:rsidRPr="003E50F6">
              <w:rPr>
                <w:rStyle w:val="FontStyle23"/>
                <w:sz w:val="24"/>
                <w:szCs w:val="24"/>
              </w:rPr>
              <w:lastRenderedPageBreak/>
              <w:t>тальным и расчетным методами</w:t>
            </w: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F46" w:rsidRPr="003E50F6" w:rsidRDefault="00225F46" w:rsidP="00535F87">
            <w:pPr>
              <w:pStyle w:val="Style16"/>
              <w:widowControl/>
              <w:spacing w:line="221" w:lineRule="exact"/>
              <w:ind w:firstLine="2"/>
              <w:rPr>
                <w:rStyle w:val="FontStyle23"/>
                <w:sz w:val="24"/>
                <w:szCs w:val="24"/>
              </w:rPr>
            </w:pPr>
            <w:r w:rsidRPr="003E50F6">
              <w:rPr>
                <w:rStyle w:val="FontStyle23"/>
                <w:sz w:val="24"/>
                <w:szCs w:val="24"/>
              </w:rPr>
              <w:lastRenderedPageBreak/>
              <w:t>Сантиметро</w:t>
            </w:r>
            <w:r w:rsidRPr="003E50F6">
              <w:rPr>
                <w:rStyle w:val="FontStyle23"/>
                <w:sz w:val="24"/>
                <w:szCs w:val="24"/>
              </w:rPr>
              <w:softHyphen/>
              <w:t>вая      лента, люксметр</w:t>
            </w:r>
          </w:p>
        </w:tc>
      </w:tr>
      <w:tr w:rsidR="00225F46" w:rsidRPr="00C34C66" w:rsidTr="00535F87"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F46" w:rsidRPr="003E50F6" w:rsidRDefault="00225F46" w:rsidP="00535F87">
            <w:pPr>
              <w:pStyle w:val="Style16"/>
              <w:widowControl/>
              <w:spacing w:line="240" w:lineRule="auto"/>
              <w:rPr>
                <w:rStyle w:val="FontStyle23"/>
                <w:sz w:val="24"/>
                <w:szCs w:val="24"/>
              </w:rPr>
            </w:pPr>
            <w:r w:rsidRPr="003E50F6">
              <w:rPr>
                <w:rStyle w:val="FontStyle23"/>
                <w:sz w:val="24"/>
                <w:szCs w:val="24"/>
              </w:rPr>
              <w:lastRenderedPageBreak/>
              <w:t>3.</w:t>
            </w:r>
          </w:p>
        </w:tc>
        <w:tc>
          <w:tcPr>
            <w:tcW w:w="17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F46" w:rsidRPr="003E50F6" w:rsidRDefault="00225F46" w:rsidP="00535F87">
            <w:pPr>
              <w:pStyle w:val="Style16"/>
              <w:widowControl/>
              <w:spacing w:line="216" w:lineRule="exact"/>
              <w:rPr>
                <w:rStyle w:val="FontStyle23"/>
                <w:sz w:val="24"/>
                <w:szCs w:val="24"/>
              </w:rPr>
            </w:pPr>
            <w:r w:rsidRPr="003E50F6">
              <w:rPr>
                <w:rStyle w:val="FontStyle23"/>
                <w:sz w:val="24"/>
                <w:szCs w:val="24"/>
              </w:rPr>
              <w:t>Анализ   полу</w:t>
            </w:r>
            <w:r w:rsidRPr="003E50F6">
              <w:rPr>
                <w:rStyle w:val="FontStyle23"/>
                <w:sz w:val="24"/>
                <w:szCs w:val="24"/>
              </w:rPr>
              <w:softHyphen/>
              <w:t>ченных данных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F46" w:rsidRPr="003E50F6" w:rsidRDefault="00225F46" w:rsidP="00535F87">
            <w:pPr>
              <w:pStyle w:val="Style16"/>
              <w:widowControl/>
              <w:spacing w:line="216" w:lineRule="exact"/>
              <w:ind w:firstLine="2"/>
              <w:jc w:val="both"/>
              <w:rPr>
                <w:rStyle w:val="FontStyle23"/>
                <w:sz w:val="24"/>
                <w:szCs w:val="24"/>
              </w:rPr>
            </w:pPr>
            <w:r w:rsidRPr="003E50F6">
              <w:rPr>
                <w:rStyle w:val="FontStyle23"/>
                <w:sz w:val="24"/>
                <w:szCs w:val="24"/>
              </w:rPr>
              <w:t>Оцените достаточность естественного и искус</w:t>
            </w:r>
            <w:r w:rsidRPr="003E50F6">
              <w:rPr>
                <w:rStyle w:val="FontStyle23"/>
                <w:sz w:val="24"/>
                <w:szCs w:val="24"/>
              </w:rPr>
              <w:softHyphen/>
              <w:t>ственного освещения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F46" w:rsidRPr="003E50F6" w:rsidRDefault="00225F46" w:rsidP="00535F87">
            <w:pPr>
              <w:pStyle w:val="Style20"/>
              <w:widowControl/>
            </w:pPr>
          </w:p>
        </w:tc>
      </w:tr>
    </w:tbl>
    <w:p w:rsidR="00225F46" w:rsidRPr="003E50F6" w:rsidRDefault="00225F46" w:rsidP="00063CFC">
      <w:pPr>
        <w:shd w:val="clear" w:color="auto" w:fill="FFFFFF"/>
        <w:spacing w:line="240" w:lineRule="auto"/>
        <w:ind w:firstLine="576"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</w:p>
    <w:p w:rsidR="00225F46" w:rsidRPr="003E50F6" w:rsidRDefault="00225F46" w:rsidP="00063CFC">
      <w:pPr>
        <w:shd w:val="clear" w:color="auto" w:fill="FFFFFF"/>
        <w:spacing w:line="240" w:lineRule="auto"/>
        <w:ind w:firstLine="576"/>
        <w:jc w:val="both"/>
        <w:rPr>
          <w:rFonts w:ascii="Times New Roman" w:hAnsi="Times New Roman"/>
          <w:b/>
          <w:color w:val="000000"/>
          <w:spacing w:val="3"/>
          <w:sz w:val="24"/>
          <w:szCs w:val="24"/>
        </w:rPr>
      </w:pPr>
      <w:r w:rsidRPr="003E50F6">
        <w:rPr>
          <w:rFonts w:ascii="Times New Roman" w:hAnsi="Times New Roman"/>
          <w:color w:val="000000"/>
          <w:spacing w:val="3"/>
          <w:sz w:val="24"/>
          <w:szCs w:val="24"/>
        </w:rPr>
        <w:t>По окончании выполнения заданий студент должен письменный вывод на основе сравнения с нормативными показателями о соответствии фактических параметров микроклимата и освещенности гигиеническим нормативам</w:t>
      </w:r>
      <w:r w:rsidRPr="003E50F6">
        <w:rPr>
          <w:rFonts w:ascii="Times New Roman" w:hAnsi="Times New Roman"/>
          <w:b/>
          <w:color w:val="000000"/>
          <w:spacing w:val="3"/>
          <w:sz w:val="24"/>
          <w:szCs w:val="24"/>
        </w:rPr>
        <w:t>.</w:t>
      </w:r>
    </w:p>
    <w:p w:rsidR="00225F46" w:rsidRPr="00AB640E" w:rsidRDefault="00225F46" w:rsidP="00063CFC">
      <w:pPr>
        <w:jc w:val="both"/>
        <w:rPr>
          <w:rFonts w:ascii="Times New Roman" w:hAnsi="Times New Roman"/>
          <w:b/>
          <w:sz w:val="24"/>
          <w:szCs w:val="24"/>
        </w:rPr>
      </w:pPr>
      <w:r w:rsidRPr="00AB640E">
        <w:rPr>
          <w:rFonts w:ascii="Times New Roman" w:hAnsi="Times New Roman"/>
          <w:b/>
          <w:sz w:val="24"/>
          <w:szCs w:val="24"/>
        </w:rPr>
        <w:t>Междисциплинарные связи дисциплины</w:t>
      </w: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4"/>
        <w:gridCol w:w="4160"/>
        <w:gridCol w:w="1560"/>
        <w:gridCol w:w="1277"/>
        <w:gridCol w:w="1260"/>
        <w:gridCol w:w="962"/>
      </w:tblGrid>
      <w:tr w:rsidR="00225F46" w:rsidRPr="00C34C66" w:rsidTr="003E50F6">
        <w:tc>
          <w:tcPr>
            <w:tcW w:w="484" w:type="dxa"/>
            <w:vMerge w:val="restart"/>
          </w:tcPr>
          <w:p w:rsidR="00225F46" w:rsidRPr="00C34C66" w:rsidRDefault="00225F46" w:rsidP="00535F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60" w:type="dxa"/>
            <w:vMerge w:val="restart"/>
          </w:tcPr>
          <w:p w:rsidR="00225F46" w:rsidRPr="00C34C66" w:rsidRDefault="00225F46" w:rsidP="00535F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>Наименование обеспечиваемых (последующих) дисциплин</w:t>
            </w:r>
          </w:p>
        </w:tc>
        <w:tc>
          <w:tcPr>
            <w:tcW w:w="5059" w:type="dxa"/>
            <w:gridSpan w:val="4"/>
          </w:tcPr>
          <w:p w:rsidR="00225F46" w:rsidRPr="00C34C66" w:rsidRDefault="00225F46" w:rsidP="00535F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>№№ разделов дисциплины, необходимых для изучения обеспечиваемых (последующих) дисциплин</w:t>
            </w:r>
          </w:p>
        </w:tc>
      </w:tr>
      <w:tr w:rsidR="00225F46" w:rsidRPr="00C34C66" w:rsidTr="003E50F6">
        <w:trPr>
          <w:trHeight w:val="387"/>
        </w:trPr>
        <w:tc>
          <w:tcPr>
            <w:tcW w:w="484" w:type="dxa"/>
            <w:vMerge/>
          </w:tcPr>
          <w:p w:rsidR="00225F46" w:rsidRPr="00C34C66" w:rsidRDefault="00225F46" w:rsidP="00535F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0" w:type="dxa"/>
            <w:vMerge/>
          </w:tcPr>
          <w:p w:rsidR="00225F46" w:rsidRPr="00C34C66" w:rsidRDefault="00225F46" w:rsidP="00535F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25F46" w:rsidRPr="00C34C66" w:rsidRDefault="00225F46" w:rsidP="00535F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225F46" w:rsidRPr="00C34C66" w:rsidRDefault="00225F46" w:rsidP="00535F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225F46" w:rsidRPr="00C34C66" w:rsidRDefault="00225F46" w:rsidP="00535F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2" w:type="dxa"/>
          </w:tcPr>
          <w:p w:rsidR="00225F46" w:rsidRPr="00C34C66" w:rsidRDefault="00225F46" w:rsidP="00535F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225F46" w:rsidRPr="00C34C66" w:rsidRDefault="00225F46" w:rsidP="00535F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5F46" w:rsidRPr="00C34C66" w:rsidTr="003E50F6">
        <w:tc>
          <w:tcPr>
            <w:tcW w:w="484" w:type="dxa"/>
          </w:tcPr>
          <w:p w:rsidR="00225F46" w:rsidRPr="00C34C66" w:rsidRDefault="00225F46" w:rsidP="00195CE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60" w:type="dxa"/>
          </w:tcPr>
          <w:p w:rsidR="00225F46" w:rsidRPr="00C34C66" w:rsidRDefault="00225F46" w:rsidP="00195CE6">
            <w:pPr>
              <w:spacing w:after="0" w:line="240" w:lineRule="auto"/>
              <w:ind w:right="-483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>Безопасность образовательных учреждений</w:t>
            </w:r>
          </w:p>
        </w:tc>
        <w:tc>
          <w:tcPr>
            <w:tcW w:w="1560" w:type="dxa"/>
          </w:tcPr>
          <w:p w:rsidR="00225F46" w:rsidRPr="00C34C66" w:rsidRDefault="00225F46" w:rsidP="00195C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277" w:type="dxa"/>
          </w:tcPr>
          <w:p w:rsidR="00225F46" w:rsidRPr="00C34C66" w:rsidRDefault="00225F46" w:rsidP="00195C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260" w:type="dxa"/>
          </w:tcPr>
          <w:p w:rsidR="00225F46" w:rsidRPr="00C34C66" w:rsidRDefault="00225F46" w:rsidP="00195C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962" w:type="dxa"/>
          </w:tcPr>
          <w:p w:rsidR="00225F46" w:rsidRPr="00C34C66" w:rsidRDefault="00225F46" w:rsidP="00195C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225F46" w:rsidRPr="00C34C66" w:rsidTr="003E50F6">
        <w:tc>
          <w:tcPr>
            <w:tcW w:w="484" w:type="dxa"/>
          </w:tcPr>
          <w:p w:rsidR="00225F46" w:rsidRPr="00C34C66" w:rsidRDefault="00225F46" w:rsidP="00195CE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160" w:type="dxa"/>
          </w:tcPr>
          <w:p w:rsidR="00225F46" w:rsidRPr="00C34C66" w:rsidRDefault="00225F46" w:rsidP="00195C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  <w:lang w:val="en-US"/>
              </w:rPr>
              <w:t>Медико-социальные проблемы детей</w:t>
            </w:r>
          </w:p>
        </w:tc>
        <w:tc>
          <w:tcPr>
            <w:tcW w:w="1560" w:type="dxa"/>
          </w:tcPr>
          <w:p w:rsidR="00225F46" w:rsidRPr="00C34C66" w:rsidRDefault="00225F46" w:rsidP="00195C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225F46" w:rsidRPr="00C34C66" w:rsidRDefault="00225F46" w:rsidP="00195C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225F46" w:rsidRPr="00C34C66" w:rsidRDefault="00225F46" w:rsidP="00195C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225F46" w:rsidRPr="00C34C66" w:rsidRDefault="00225F46" w:rsidP="00195C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</w:tbl>
    <w:p w:rsidR="00225F46" w:rsidRPr="00AB640E" w:rsidRDefault="00225F46" w:rsidP="00195CE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25F46" w:rsidRDefault="00225F46" w:rsidP="00D742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74228">
        <w:rPr>
          <w:rFonts w:ascii="Times New Roman" w:hAnsi="Times New Roman"/>
          <w:b/>
          <w:sz w:val="28"/>
          <w:szCs w:val="28"/>
        </w:rPr>
        <w:t>Тематика практических занятий</w:t>
      </w:r>
      <w:r w:rsidRPr="004743F1">
        <w:rPr>
          <w:rFonts w:ascii="Times New Roman" w:hAnsi="Times New Roman"/>
          <w:sz w:val="28"/>
          <w:szCs w:val="28"/>
        </w:rPr>
        <w:t>:</w:t>
      </w:r>
    </w:p>
    <w:p w:rsidR="00225F46" w:rsidRDefault="00225F46" w:rsidP="00195C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25F46" w:rsidRPr="008C5E5C" w:rsidRDefault="00225F46" w:rsidP="00195C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4228">
        <w:rPr>
          <w:rFonts w:ascii="Times New Roman" w:hAnsi="Times New Roman"/>
          <w:sz w:val="28"/>
          <w:szCs w:val="28"/>
          <w:u w:val="single"/>
        </w:rPr>
        <w:t>Занятие 1 (</w:t>
      </w:r>
      <w:r>
        <w:rPr>
          <w:rFonts w:ascii="Times New Roman" w:hAnsi="Times New Roman"/>
          <w:sz w:val="28"/>
          <w:szCs w:val="28"/>
          <w:u w:val="single"/>
        </w:rPr>
        <w:t>2</w:t>
      </w:r>
      <w:r w:rsidRPr="00D74228">
        <w:rPr>
          <w:rFonts w:ascii="Times New Roman" w:hAnsi="Times New Roman"/>
          <w:sz w:val="28"/>
          <w:szCs w:val="28"/>
          <w:u w:val="single"/>
        </w:rPr>
        <w:t xml:space="preserve"> часа).</w:t>
      </w:r>
      <w:r w:rsidRPr="00195CE6">
        <w:rPr>
          <w:rFonts w:ascii="Times New Roman" w:hAnsi="Times New Roman"/>
          <w:b/>
          <w:sz w:val="24"/>
          <w:szCs w:val="24"/>
        </w:rPr>
        <w:t xml:space="preserve"> </w:t>
      </w:r>
      <w:r w:rsidRPr="00D07FEF">
        <w:rPr>
          <w:rFonts w:ascii="Times New Roman" w:hAnsi="Times New Roman"/>
          <w:sz w:val="28"/>
          <w:szCs w:val="28"/>
        </w:rPr>
        <w:t>Тема:</w:t>
      </w:r>
      <w:r w:rsidRPr="008C5E5C">
        <w:rPr>
          <w:rFonts w:ascii="Times New Roman" w:hAnsi="Times New Roman"/>
          <w:sz w:val="28"/>
          <w:szCs w:val="28"/>
        </w:rPr>
        <w:t xml:space="preserve"> </w:t>
      </w:r>
      <w:r w:rsidRPr="008C5E5C">
        <w:rPr>
          <w:rFonts w:ascii="Times New Roman" w:hAnsi="Times New Roman"/>
          <w:b/>
          <w:sz w:val="28"/>
          <w:szCs w:val="28"/>
        </w:rPr>
        <w:t>Основные законодательные акты РФ по охране труда. Государственный, ведомственный и общественный надзор за охраной труда.</w:t>
      </w:r>
    </w:p>
    <w:p w:rsidR="00225F46" w:rsidRPr="008C5E5C" w:rsidRDefault="00225F46" w:rsidP="00195CE6">
      <w:pPr>
        <w:rPr>
          <w:rFonts w:ascii="Times New Roman" w:hAnsi="Times New Roman"/>
          <w:b/>
          <w:i/>
          <w:sz w:val="24"/>
          <w:szCs w:val="24"/>
          <w:u w:val="single"/>
        </w:rPr>
      </w:pPr>
      <w:r w:rsidRPr="008C5E5C">
        <w:rPr>
          <w:rFonts w:ascii="Times New Roman" w:hAnsi="Times New Roman"/>
          <w:b/>
          <w:i/>
          <w:sz w:val="24"/>
          <w:szCs w:val="24"/>
          <w:u w:val="single"/>
        </w:rPr>
        <w:t>Вопросы для обсуждения</w:t>
      </w:r>
    </w:p>
    <w:p w:rsidR="00225F46" w:rsidRDefault="00225F46" w:rsidP="00F01154">
      <w:pPr>
        <w:pStyle w:val="ad"/>
        <w:numPr>
          <w:ilvl w:val="0"/>
          <w:numId w:val="27"/>
        </w:numPr>
        <w:spacing w:after="0"/>
        <w:rPr>
          <w:rFonts w:ascii="Times New Roman" w:hAnsi="Times New Roman"/>
          <w:sz w:val="24"/>
          <w:szCs w:val="24"/>
        </w:rPr>
      </w:pPr>
      <w:r w:rsidRPr="006649AB">
        <w:rPr>
          <w:rFonts w:ascii="Times New Roman" w:hAnsi="Times New Roman"/>
          <w:sz w:val="24"/>
          <w:szCs w:val="24"/>
        </w:rPr>
        <w:t>Дайте определение термину «Охрана труда».</w:t>
      </w:r>
    </w:p>
    <w:p w:rsidR="00225F46" w:rsidRDefault="00225F46" w:rsidP="00F01154">
      <w:pPr>
        <w:pStyle w:val="a3"/>
        <w:numPr>
          <w:ilvl w:val="0"/>
          <w:numId w:val="27"/>
        </w:numPr>
        <w:spacing w:after="0"/>
      </w:pPr>
      <w:r w:rsidRPr="00A953F2">
        <w:t>Аксиома о потенциальной опасности труда.</w:t>
      </w:r>
    </w:p>
    <w:p w:rsidR="00225F46" w:rsidRPr="006649AB" w:rsidRDefault="00225F46" w:rsidP="00F01154">
      <w:pPr>
        <w:pStyle w:val="ad"/>
        <w:numPr>
          <w:ilvl w:val="0"/>
          <w:numId w:val="27"/>
        </w:numPr>
        <w:spacing w:after="0"/>
        <w:rPr>
          <w:rFonts w:ascii="Times New Roman" w:hAnsi="Times New Roman"/>
          <w:sz w:val="24"/>
          <w:szCs w:val="24"/>
        </w:rPr>
      </w:pPr>
      <w:r w:rsidRPr="006649AB">
        <w:rPr>
          <w:rFonts w:ascii="Times New Roman" w:hAnsi="Times New Roman"/>
          <w:sz w:val="24"/>
          <w:szCs w:val="24"/>
        </w:rPr>
        <w:t>Каковы основные направления государственной политики в области охраны труда.</w:t>
      </w:r>
    </w:p>
    <w:p w:rsidR="00225F46" w:rsidRPr="006649AB" w:rsidRDefault="00225F46" w:rsidP="00F01154">
      <w:pPr>
        <w:pStyle w:val="ad"/>
        <w:numPr>
          <w:ilvl w:val="0"/>
          <w:numId w:val="27"/>
        </w:numPr>
        <w:spacing w:after="0"/>
        <w:rPr>
          <w:rFonts w:ascii="Times New Roman" w:hAnsi="Times New Roman"/>
          <w:sz w:val="24"/>
          <w:szCs w:val="24"/>
        </w:rPr>
      </w:pPr>
      <w:r w:rsidRPr="006649AB">
        <w:rPr>
          <w:rFonts w:ascii="Times New Roman" w:hAnsi="Times New Roman"/>
          <w:sz w:val="24"/>
          <w:szCs w:val="24"/>
        </w:rPr>
        <w:t>Права и обязанности работодателя по обеспечению безопасных условий  труда.</w:t>
      </w:r>
    </w:p>
    <w:p w:rsidR="00225F46" w:rsidRPr="006649AB" w:rsidRDefault="00225F46" w:rsidP="00F01154">
      <w:pPr>
        <w:pStyle w:val="ad"/>
        <w:numPr>
          <w:ilvl w:val="0"/>
          <w:numId w:val="27"/>
        </w:numPr>
        <w:spacing w:after="0"/>
        <w:rPr>
          <w:rFonts w:ascii="Times New Roman" w:hAnsi="Times New Roman"/>
          <w:sz w:val="24"/>
          <w:szCs w:val="24"/>
        </w:rPr>
      </w:pPr>
      <w:r w:rsidRPr="006649AB">
        <w:rPr>
          <w:rFonts w:ascii="Times New Roman" w:hAnsi="Times New Roman"/>
          <w:sz w:val="24"/>
          <w:szCs w:val="24"/>
        </w:rPr>
        <w:t>Обязанности работодателя по обеспечению безопасных условий  труда.</w:t>
      </w:r>
    </w:p>
    <w:p w:rsidR="00225F46" w:rsidRPr="006649AB" w:rsidRDefault="00225F46" w:rsidP="00F01154">
      <w:pPr>
        <w:pStyle w:val="ad"/>
        <w:numPr>
          <w:ilvl w:val="0"/>
          <w:numId w:val="27"/>
        </w:numPr>
        <w:spacing w:after="0"/>
        <w:rPr>
          <w:rFonts w:ascii="Times New Roman" w:hAnsi="Times New Roman"/>
          <w:sz w:val="24"/>
          <w:szCs w:val="24"/>
        </w:rPr>
      </w:pPr>
      <w:r w:rsidRPr="006649AB">
        <w:rPr>
          <w:rFonts w:ascii="Times New Roman" w:hAnsi="Times New Roman"/>
          <w:sz w:val="24"/>
          <w:szCs w:val="24"/>
        </w:rPr>
        <w:t>Права работников на труд, отвечающий требованиям безопасности и гигиены и их обязанности в области охраны труда.</w:t>
      </w:r>
    </w:p>
    <w:p w:rsidR="00225F46" w:rsidRPr="006649AB" w:rsidRDefault="00225F46" w:rsidP="00F01154">
      <w:pPr>
        <w:pStyle w:val="ad"/>
        <w:numPr>
          <w:ilvl w:val="0"/>
          <w:numId w:val="27"/>
        </w:numPr>
        <w:spacing w:after="0"/>
        <w:rPr>
          <w:rFonts w:ascii="Times New Roman" w:hAnsi="Times New Roman"/>
          <w:sz w:val="24"/>
          <w:szCs w:val="24"/>
        </w:rPr>
      </w:pPr>
      <w:r w:rsidRPr="006649AB">
        <w:rPr>
          <w:rFonts w:ascii="Times New Roman" w:hAnsi="Times New Roman"/>
          <w:sz w:val="24"/>
          <w:szCs w:val="24"/>
        </w:rPr>
        <w:t>Обязанности работников в области охраны труда.</w:t>
      </w:r>
    </w:p>
    <w:p w:rsidR="00225F46" w:rsidRPr="006649AB" w:rsidRDefault="00225F46" w:rsidP="00F01154">
      <w:pPr>
        <w:pStyle w:val="ad"/>
        <w:numPr>
          <w:ilvl w:val="0"/>
          <w:numId w:val="27"/>
        </w:numPr>
        <w:spacing w:after="0"/>
        <w:rPr>
          <w:rFonts w:ascii="Times New Roman" w:hAnsi="Times New Roman"/>
          <w:sz w:val="24"/>
          <w:szCs w:val="24"/>
        </w:rPr>
      </w:pPr>
      <w:r w:rsidRPr="006649AB">
        <w:rPr>
          <w:rFonts w:ascii="Times New Roman" w:hAnsi="Times New Roman"/>
          <w:sz w:val="24"/>
          <w:szCs w:val="24"/>
        </w:rPr>
        <w:t>Виды ответственности работодателя  и работника за нарушение требований ОТ, их характеристика.</w:t>
      </w:r>
    </w:p>
    <w:p w:rsidR="00225F46" w:rsidRPr="006649AB" w:rsidRDefault="00225F46" w:rsidP="00F01154">
      <w:pPr>
        <w:pStyle w:val="ad"/>
        <w:numPr>
          <w:ilvl w:val="0"/>
          <w:numId w:val="27"/>
        </w:numPr>
        <w:spacing w:after="0"/>
        <w:rPr>
          <w:rFonts w:ascii="Times New Roman" w:hAnsi="Times New Roman"/>
          <w:sz w:val="24"/>
          <w:szCs w:val="24"/>
        </w:rPr>
      </w:pPr>
      <w:r w:rsidRPr="006649AB">
        <w:rPr>
          <w:rFonts w:ascii="Times New Roman" w:hAnsi="Times New Roman"/>
          <w:sz w:val="24"/>
          <w:szCs w:val="24"/>
        </w:rPr>
        <w:t>Требования к охране труда женщин.</w:t>
      </w:r>
    </w:p>
    <w:p w:rsidR="00225F46" w:rsidRPr="006649AB" w:rsidRDefault="00225F46" w:rsidP="00F01154">
      <w:pPr>
        <w:pStyle w:val="ad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49AB">
        <w:rPr>
          <w:rFonts w:ascii="Times New Roman" w:hAnsi="Times New Roman"/>
          <w:sz w:val="24"/>
          <w:szCs w:val="24"/>
        </w:rPr>
        <w:t>Органы государственного надзора</w:t>
      </w:r>
      <w:r w:rsidRPr="006649AB">
        <w:rPr>
          <w:rFonts w:ascii="Times New Roman" w:hAnsi="Times New Roman"/>
          <w:b/>
          <w:sz w:val="28"/>
          <w:szCs w:val="28"/>
        </w:rPr>
        <w:t xml:space="preserve"> </w:t>
      </w:r>
      <w:r w:rsidRPr="006649AB">
        <w:rPr>
          <w:rFonts w:ascii="Times New Roman" w:hAnsi="Times New Roman"/>
          <w:sz w:val="24"/>
          <w:szCs w:val="24"/>
        </w:rPr>
        <w:t>за охраной труда.</w:t>
      </w:r>
    </w:p>
    <w:p w:rsidR="00225F46" w:rsidRPr="006649AB" w:rsidRDefault="00225F46" w:rsidP="00F01154">
      <w:pPr>
        <w:pStyle w:val="ad"/>
        <w:numPr>
          <w:ilvl w:val="0"/>
          <w:numId w:val="27"/>
        </w:numPr>
        <w:spacing w:after="0"/>
        <w:rPr>
          <w:rFonts w:ascii="Times New Roman" w:hAnsi="Times New Roman"/>
          <w:sz w:val="24"/>
          <w:szCs w:val="24"/>
        </w:rPr>
      </w:pPr>
      <w:r w:rsidRPr="006649AB">
        <w:rPr>
          <w:rFonts w:ascii="Times New Roman" w:hAnsi="Times New Roman"/>
          <w:sz w:val="24"/>
          <w:szCs w:val="24"/>
        </w:rPr>
        <w:t>Ведомственный надзор за охраной труда в системе образования.</w:t>
      </w:r>
    </w:p>
    <w:p w:rsidR="00225F46" w:rsidRPr="006649AB" w:rsidRDefault="00225F46" w:rsidP="00F01154">
      <w:pPr>
        <w:pStyle w:val="ad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Административно-о</w:t>
      </w:r>
      <w:r w:rsidRPr="006649AB">
        <w:rPr>
          <w:rFonts w:ascii="Times New Roman" w:hAnsi="Times New Roman"/>
          <w:sz w:val="24"/>
          <w:szCs w:val="24"/>
        </w:rPr>
        <w:t>бщественный надзор за охраной труда  в системе образования.</w:t>
      </w:r>
    </w:p>
    <w:p w:rsidR="00225F46" w:rsidRDefault="00225F46" w:rsidP="00BC4D9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225F46" w:rsidRPr="00BC4D9F" w:rsidRDefault="00225F46" w:rsidP="00BC14A1">
      <w:pPr>
        <w:spacing w:after="0"/>
        <w:rPr>
          <w:rFonts w:ascii="Times New Roman" w:hAnsi="Times New Roman"/>
          <w:sz w:val="24"/>
          <w:szCs w:val="24"/>
        </w:rPr>
      </w:pPr>
      <w:r w:rsidRPr="00BC4D9F">
        <w:rPr>
          <w:rFonts w:ascii="Times New Roman" w:hAnsi="Times New Roman"/>
          <w:b/>
          <w:sz w:val="24"/>
          <w:szCs w:val="24"/>
        </w:rPr>
        <w:t>Задание:</w:t>
      </w:r>
      <w:r w:rsidRPr="00BC4D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1. С</w:t>
      </w:r>
      <w:r w:rsidRPr="00BC4D9F">
        <w:rPr>
          <w:rFonts w:ascii="Times New Roman" w:hAnsi="Times New Roman"/>
          <w:sz w:val="24"/>
          <w:szCs w:val="24"/>
        </w:rPr>
        <w:t>оздать презентацию (не менее 10 слайдов) по тем</w:t>
      </w:r>
      <w:r>
        <w:rPr>
          <w:rFonts w:ascii="Times New Roman" w:hAnsi="Times New Roman"/>
          <w:sz w:val="24"/>
          <w:szCs w:val="24"/>
        </w:rPr>
        <w:t>е</w:t>
      </w:r>
      <w:r w:rsidRPr="00BC4D9F">
        <w:rPr>
          <w:rFonts w:ascii="Times New Roman" w:hAnsi="Times New Roman"/>
          <w:sz w:val="24"/>
          <w:szCs w:val="24"/>
        </w:rPr>
        <w:t>:</w:t>
      </w:r>
    </w:p>
    <w:p w:rsidR="00225F46" w:rsidRDefault="00225F46" w:rsidP="00BC14A1">
      <w:pPr>
        <w:spacing w:after="0"/>
        <w:rPr>
          <w:rFonts w:ascii="Times New Roman" w:hAnsi="Times New Roman"/>
          <w:sz w:val="24"/>
          <w:szCs w:val="24"/>
        </w:rPr>
      </w:pPr>
      <w:r w:rsidRPr="00BC4D9F">
        <w:rPr>
          <w:rFonts w:ascii="Times New Roman" w:hAnsi="Times New Roman"/>
          <w:sz w:val="24"/>
          <w:szCs w:val="24"/>
        </w:rPr>
        <w:t>- Основные положения законодательства РФ о труде и об охране труда;</w:t>
      </w:r>
    </w:p>
    <w:p w:rsidR="00225F46" w:rsidRDefault="00225F46" w:rsidP="00BC14A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Охрана труда женщин </w:t>
      </w:r>
    </w:p>
    <w:p w:rsidR="00225F46" w:rsidRPr="00D23D74" w:rsidRDefault="00225F46" w:rsidP="00BC14A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D23D74">
        <w:rPr>
          <w:rFonts w:ascii="Times New Roman" w:hAnsi="Times New Roman"/>
          <w:sz w:val="24"/>
          <w:szCs w:val="24"/>
        </w:rPr>
        <w:t>Виды страхового обеспечения по обязательному социальному страхованию</w:t>
      </w:r>
      <w:r>
        <w:rPr>
          <w:rFonts w:ascii="Times New Roman" w:hAnsi="Times New Roman"/>
          <w:sz w:val="24"/>
          <w:szCs w:val="24"/>
        </w:rPr>
        <w:t xml:space="preserve"> в случае возникновения страхового случая на производстве.</w:t>
      </w:r>
    </w:p>
    <w:p w:rsidR="00225F46" w:rsidRDefault="00225F46" w:rsidP="00BC14A1">
      <w:pPr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Подготовить конспект отдельных статей Конституции РФ, Трудового кодекса и ФЗ «</w:t>
      </w:r>
      <w:r w:rsidRPr="0045378E">
        <w:rPr>
          <w:rFonts w:ascii="Times New Roman" w:hAnsi="Times New Roman"/>
          <w:color w:val="000000"/>
          <w:sz w:val="24"/>
          <w:szCs w:val="24"/>
        </w:rPr>
        <w:t>Об основах охраны труда в РФ»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225F46" w:rsidRDefault="00225F46" w:rsidP="00BC14A1">
      <w:pPr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 Заполнить терминологический словарь по теме.</w:t>
      </w:r>
    </w:p>
    <w:p w:rsidR="00225F46" w:rsidRDefault="00225F46" w:rsidP="003E6B0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 </w:t>
      </w:r>
      <w:r>
        <w:rPr>
          <w:rFonts w:ascii="Times New Roman" w:hAnsi="Times New Roman"/>
          <w:sz w:val="24"/>
          <w:szCs w:val="24"/>
        </w:rPr>
        <w:t>Заполнить таблицу:</w:t>
      </w:r>
    </w:p>
    <w:p w:rsidR="00225F46" w:rsidRDefault="00225F46" w:rsidP="003E6B00">
      <w:pPr>
        <w:spacing w:after="0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Таблица</w:t>
      </w:r>
    </w:p>
    <w:p w:rsidR="00225F46" w:rsidRPr="003E6B00" w:rsidRDefault="00225F46" w:rsidP="003E6B00">
      <w:pPr>
        <w:spacing w:after="0" w:line="240" w:lineRule="auto"/>
        <w:ind w:firstLine="360"/>
        <w:jc w:val="both"/>
        <w:rPr>
          <w:rFonts w:ascii="Times New Roman" w:hAnsi="Times New Roman"/>
          <w:b/>
          <w:sz w:val="24"/>
          <w:szCs w:val="24"/>
        </w:rPr>
      </w:pPr>
      <w:r w:rsidRPr="003E6B00">
        <w:rPr>
          <w:rFonts w:ascii="Times New Roman" w:hAnsi="Times New Roman"/>
          <w:b/>
          <w:sz w:val="24"/>
          <w:szCs w:val="24"/>
        </w:rPr>
        <w:t>Административно-общественный контроль состояния охраны труда в ОУ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92"/>
        <w:gridCol w:w="2393"/>
        <w:gridCol w:w="2393"/>
        <w:gridCol w:w="2393"/>
      </w:tblGrid>
      <w:tr w:rsidR="00225F46" w:rsidRPr="00C34C66" w:rsidTr="00DB1F61">
        <w:tc>
          <w:tcPr>
            <w:tcW w:w="2392" w:type="dxa"/>
          </w:tcPr>
          <w:p w:rsidR="00225F46" w:rsidRPr="00C34C66" w:rsidRDefault="00225F46" w:rsidP="00DB1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>Ступень контроля</w:t>
            </w:r>
          </w:p>
        </w:tc>
        <w:tc>
          <w:tcPr>
            <w:tcW w:w="2393" w:type="dxa"/>
          </w:tcPr>
          <w:p w:rsidR="00225F46" w:rsidRPr="00C34C66" w:rsidRDefault="00225F46" w:rsidP="00DB1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 xml:space="preserve">Лицо, осуществляющее контроль </w:t>
            </w:r>
          </w:p>
        </w:tc>
        <w:tc>
          <w:tcPr>
            <w:tcW w:w="2393" w:type="dxa"/>
          </w:tcPr>
          <w:p w:rsidR="00225F46" w:rsidRPr="00C34C66" w:rsidRDefault="00225F46" w:rsidP="00DB1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>Время проведения</w:t>
            </w:r>
          </w:p>
        </w:tc>
        <w:tc>
          <w:tcPr>
            <w:tcW w:w="2393" w:type="dxa"/>
          </w:tcPr>
          <w:p w:rsidR="00225F46" w:rsidRPr="00C34C66" w:rsidRDefault="00225F46" w:rsidP="00DB1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>Вид контроля (деятельность лица, осуществляющего контроль)</w:t>
            </w:r>
          </w:p>
        </w:tc>
      </w:tr>
      <w:tr w:rsidR="00225F46" w:rsidRPr="00C34C66" w:rsidTr="00DB1F61">
        <w:tc>
          <w:tcPr>
            <w:tcW w:w="2392" w:type="dxa"/>
          </w:tcPr>
          <w:p w:rsidR="00225F46" w:rsidRPr="00C34C66" w:rsidRDefault="00225F46" w:rsidP="00DB1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225F46" w:rsidRPr="00C34C66" w:rsidRDefault="00225F46" w:rsidP="00DB1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225F46" w:rsidRPr="00C34C66" w:rsidRDefault="00225F46" w:rsidP="00DB1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225F46" w:rsidRPr="00C34C66" w:rsidRDefault="00225F46" w:rsidP="00DB1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5F46" w:rsidRPr="00C34C66" w:rsidTr="00DB1F61">
        <w:tc>
          <w:tcPr>
            <w:tcW w:w="2392" w:type="dxa"/>
          </w:tcPr>
          <w:p w:rsidR="00225F46" w:rsidRPr="00C34C66" w:rsidRDefault="00225F46" w:rsidP="00DB1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225F46" w:rsidRPr="00C34C66" w:rsidRDefault="00225F46" w:rsidP="00DB1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225F46" w:rsidRPr="00C34C66" w:rsidRDefault="00225F46" w:rsidP="00DB1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225F46" w:rsidRPr="00C34C66" w:rsidRDefault="00225F46" w:rsidP="00DB1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25F46" w:rsidRPr="00BC4D9F" w:rsidRDefault="00225F46" w:rsidP="00BC14A1">
      <w:pPr>
        <w:spacing w:after="0"/>
        <w:rPr>
          <w:rFonts w:ascii="Times New Roman" w:hAnsi="Times New Roman"/>
          <w:sz w:val="24"/>
          <w:szCs w:val="24"/>
        </w:rPr>
      </w:pPr>
    </w:p>
    <w:p w:rsidR="00225F46" w:rsidRDefault="00225F46" w:rsidP="00BC4D9F">
      <w:pPr>
        <w:spacing w:after="0"/>
        <w:rPr>
          <w:rFonts w:ascii="Times New Roman" w:hAnsi="Times New Roman"/>
          <w:sz w:val="24"/>
          <w:szCs w:val="24"/>
        </w:rPr>
      </w:pPr>
    </w:p>
    <w:p w:rsidR="00225F46" w:rsidRDefault="00225F46" w:rsidP="00CF5B7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74228">
        <w:rPr>
          <w:rFonts w:ascii="Times New Roman" w:hAnsi="Times New Roman"/>
          <w:sz w:val="28"/>
          <w:szCs w:val="28"/>
          <w:u w:val="single"/>
        </w:rPr>
        <w:t xml:space="preserve">Занятие </w:t>
      </w:r>
      <w:r>
        <w:rPr>
          <w:rFonts w:ascii="Times New Roman" w:hAnsi="Times New Roman"/>
          <w:sz w:val="28"/>
          <w:szCs w:val="28"/>
          <w:u w:val="single"/>
        </w:rPr>
        <w:t>2</w:t>
      </w:r>
      <w:r w:rsidRPr="00D74228">
        <w:rPr>
          <w:rFonts w:ascii="Times New Roman" w:hAnsi="Times New Roman"/>
          <w:sz w:val="28"/>
          <w:szCs w:val="28"/>
          <w:u w:val="single"/>
        </w:rPr>
        <w:t xml:space="preserve"> (</w:t>
      </w:r>
      <w:r>
        <w:rPr>
          <w:rFonts w:ascii="Times New Roman" w:hAnsi="Times New Roman"/>
          <w:sz w:val="28"/>
          <w:szCs w:val="28"/>
          <w:u w:val="single"/>
        </w:rPr>
        <w:t>2</w:t>
      </w:r>
      <w:r w:rsidRPr="00D74228">
        <w:rPr>
          <w:rFonts w:ascii="Times New Roman" w:hAnsi="Times New Roman"/>
          <w:sz w:val="28"/>
          <w:szCs w:val="28"/>
          <w:u w:val="single"/>
        </w:rPr>
        <w:t xml:space="preserve"> часа).</w:t>
      </w:r>
      <w:r w:rsidRPr="00195CE6">
        <w:rPr>
          <w:rFonts w:ascii="Times New Roman" w:hAnsi="Times New Roman"/>
          <w:b/>
          <w:sz w:val="24"/>
          <w:szCs w:val="24"/>
        </w:rPr>
        <w:t xml:space="preserve"> </w:t>
      </w:r>
      <w:r w:rsidRPr="00D07FEF">
        <w:rPr>
          <w:rFonts w:ascii="Times New Roman" w:hAnsi="Times New Roman"/>
          <w:sz w:val="28"/>
          <w:szCs w:val="28"/>
        </w:rPr>
        <w:t>Тема:</w:t>
      </w:r>
      <w:r w:rsidRPr="008C5E5C">
        <w:rPr>
          <w:rFonts w:ascii="Times New Roman" w:hAnsi="Times New Roman"/>
          <w:sz w:val="28"/>
          <w:szCs w:val="28"/>
        </w:rPr>
        <w:t xml:space="preserve"> </w:t>
      </w:r>
      <w:r w:rsidRPr="00896C56">
        <w:rPr>
          <w:rFonts w:ascii="Times New Roman" w:hAnsi="Times New Roman"/>
          <w:b/>
          <w:sz w:val="24"/>
          <w:szCs w:val="24"/>
        </w:rPr>
        <w:t>Организационные основы охраны труда.</w:t>
      </w:r>
    </w:p>
    <w:p w:rsidR="00225F46" w:rsidRPr="008C5E5C" w:rsidRDefault="00225F46" w:rsidP="00CF5B7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8C5E5C">
        <w:rPr>
          <w:rFonts w:ascii="Times New Roman" w:hAnsi="Times New Roman"/>
          <w:b/>
          <w:i/>
          <w:sz w:val="24"/>
          <w:szCs w:val="24"/>
          <w:u w:val="single"/>
        </w:rPr>
        <w:t>Вопросы для обсуждения</w:t>
      </w:r>
    </w:p>
    <w:p w:rsidR="00225F46" w:rsidRDefault="00225F46" w:rsidP="00F01154">
      <w:pPr>
        <w:pStyle w:val="ad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Управление охраной труда на предприятии</w:t>
      </w:r>
    </w:p>
    <w:p w:rsidR="00225F46" w:rsidRDefault="00225F46" w:rsidP="00F01154">
      <w:pPr>
        <w:pStyle w:val="ad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предусматривает система управления охраной труда?</w:t>
      </w:r>
    </w:p>
    <w:p w:rsidR="00225F46" w:rsidRPr="006649AB" w:rsidRDefault="00225F46" w:rsidP="00F01154">
      <w:pPr>
        <w:pStyle w:val="ad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49AB">
        <w:rPr>
          <w:rFonts w:ascii="Times New Roman" w:hAnsi="Times New Roman"/>
          <w:sz w:val="24"/>
          <w:szCs w:val="24"/>
        </w:rPr>
        <w:t xml:space="preserve">Организация работы по охране труда на предприятии. </w:t>
      </w:r>
    </w:p>
    <w:p w:rsidR="00225F46" w:rsidRPr="00260F30" w:rsidRDefault="00225F46" w:rsidP="00F01154">
      <w:pPr>
        <w:pStyle w:val="ad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49AB">
        <w:rPr>
          <w:rFonts w:ascii="Times New Roman" w:hAnsi="Times New Roman"/>
          <w:color w:val="000000"/>
          <w:sz w:val="24"/>
          <w:szCs w:val="24"/>
        </w:rPr>
        <w:t>Служба (специалист) охраны труда организации  и ее (его)</w:t>
      </w:r>
      <w:r>
        <w:rPr>
          <w:rFonts w:ascii="Times New Roman" w:hAnsi="Times New Roman"/>
          <w:color w:val="000000"/>
          <w:sz w:val="24"/>
          <w:szCs w:val="24"/>
        </w:rPr>
        <w:t xml:space="preserve"> задачи,</w:t>
      </w:r>
      <w:r w:rsidRPr="006649AB">
        <w:rPr>
          <w:rFonts w:ascii="Times New Roman" w:hAnsi="Times New Roman"/>
          <w:color w:val="000000"/>
          <w:sz w:val="24"/>
          <w:szCs w:val="24"/>
        </w:rPr>
        <w:t xml:space="preserve"> функции.</w:t>
      </w:r>
    </w:p>
    <w:p w:rsidR="00225F46" w:rsidRPr="006649AB" w:rsidRDefault="00225F46" w:rsidP="00F01154">
      <w:pPr>
        <w:pStyle w:val="ad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Уровни и формы проведения контроля за охраной труда</w:t>
      </w:r>
    </w:p>
    <w:p w:rsidR="00225F46" w:rsidRDefault="00225F46" w:rsidP="00F01154">
      <w:pPr>
        <w:pStyle w:val="ad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49AB">
        <w:rPr>
          <w:rFonts w:ascii="Times New Roman" w:hAnsi="Times New Roman"/>
          <w:sz w:val="24"/>
          <w:szCs w:val="24"/>
        </w:rPr>
        <w:t>Виды и порядок проведения инструктажей по охране труда.</w:t>
      </w:r>
    </w:p>
    <w:p w:rsidR="00225F46" w:rsidRPr="006649AB" w:rsidRDefault="00225F46" w:rsidP="00F01154">
      <w:pPr>
        <w:pStyle w:val="ad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Опишите разделы инструкции по охране труда</w:t>
      </w:r>
      <w:r w:rsidRPr="006649AB">
        <w:rPr>
          <w:rFonts w:ascii="Times New Roman" w:hAnsi="Times New Roman"/>
          <w:sz w:val="24"/>
          <w:szCs w:val="24"/>
        </w:rPr>
        <w:t xml:space="preserve"> </w:t>
      </w:r>
    </w:p>
    <w:p w:rsidR="00225F46" w:rsidRDefault="00225F46" w:rsidP="00F01154">
      <w:pPr>
        <w:pStyle w:val="ad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49AB">
        <w:rPr>
          <w:rFonts w:ascii="Times New Roman" w:hAnsi="Times New Roman"/>
          <w:sz w:val="24"/>
          <w:szCs w:val="24"/>
        </w:rPr>
        <w:t>Сущность понятий «сертификация работ по охране труда», «сертификат безопасности»</w:t>
      </w:r>
      <w:r>
        <w:rPr>
          <w:rFonts w:ascii="Times New Roman" w:hAnsi="Times New Roman"/>
          <w:sz w:val="24"/>
          <w:szCs w:val="24"/>
        </w:rPr>
        <w:t>,</w:t>
      </w:r>
      <w:r w:rsidRPr="00F66283">
        <w:rPr>
          <w:rFonts w:ascii="Times New Roman" w:hAnsi="Times New Roman"/>
          <w:sz w:val="24"/>
          <w:szCs w:val="24"/>
        </w:rPr>
        <w:t xml:space="preserve"> </w:t>
      </w:r>
      <w:r w:rsidRPr="006649AB">
        <w:rPr>
          <w:rFonts w:ascii="Times New Roman" w:hAnsi="Times New Roman"/>
          <w:sz w:val="24"/>
          <w:szCs w:val="24"/>
        </w:rPr>
        <w:t>их предназначение.</w:t>
      </w:r>
    </w:p>
    <w:p w:rsidR="00225F46" w:rsidRPr="006649AB" w:rsidRDefault="00225F46" w:rsidP="00F01154">
      <w:pPr>
        <w:pStyle w:val="ad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6649AB">
        <w:rPr>
          <w:rFonts w:ascii="Times New Roman" w:hAnsi="Times New Roman"/>
          <w:sz w:val="24"/>
          <w:szCs w:val="24"/>
        </w:rPr>
        <w:t>редназначение аттестаци</w:t>
      </w:r>
      <w:r>
        <w:rPr>
          <w:rFonts w:ascii="Times New Roman" w:hAnsi="Times New Roman"/>
          <w:sz w:val="24"/>
          <w:szCs w:val="24"/>
        </w:rPr>
        <w:t>и</w:t>
      </w:r>
      <w:r w:rsidRPr="006649AB">
        <w:rPr>
          <w:rFonts w:ascii="Times New Roman" w:hAnsi="Times New Roman"/>
          <w:sz w:val="24"/>
          <w:szCs w:val="24"/>
        </w:rPr>
        <w:t xml:space="preserve"> рабочих мест по условиям труда</w:t>
      </w:r>
      <w:r>
        <w:rPr>
          <w:rFonts w:ascii="Times New Roman" w:hAnsi="Times New Roman"/>
          <w:sz w:val="24"/>
          <w:szCs w:val="24"/>
        </w:rPr>
        <w:t>.</w:t>
      </w:r>
      <w:r w:rsidRPr="006649AB">
        <w:rPr>
          <w:rFonts w:ascii="Times New Roman" w:hAnsi="Times New Roman"/>
          <w:sz w:val="24"/>
          <w:szCs w:val="24"/>
        </w:rPr>
        <w:t xml:space="preserve"> </w:t>
      </w:r>
    </w:p>
    <w:p w:rsidR="00225F46" w:rsidRPr="006649AB" w:rsidRDefault="00225F46" w:rsidP="00F01154">
      <w:pPr>
        <w:pStyle w:val="ad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49AB">
        <w:rPr>
          <w:rFonts w:ascii="Times New Roman" w:hAnsi="Times New Roman"/>
          <w:sz w:val="24"/>
          <w:szCs w:val="24"/>
        </w:rPr>
        <w:t xml:space="preserve">Методы, формы, средства пропаганды охраны (безопасности) труда. </w:t>
      </w:r>
    </w:p>
    <w:p w:rsidR="00225F46" w:rsidRPr="006649AB" w:rsidRDefault="00225F46" w:rsidP="00F01154">
      <w:pPr>
        <w:pStyle w:val="ad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649AB">
        <w:rPr>
          <w:rFonts w:ascii="Times New Roman" w:hAnsi="Times New Roman"/>
          <w:sz w:val="24"/>
          <w:szCs w:val="24"/>
        </w:rPr>
        <w:t xml:space="preserve">Организация кабинета и уголка охраны труда. </w:t>
      </w:r>
    </w:p>
    <w:p w:rsidR="00225F46" w:rsidRDefault="00225F46" w:rsidP="00BC14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25F46" w:rsidRDefault="00225F46" w:rsidP="00BC4D9F">
      <w:pPr>
        <w:spacing w:after="0"/>
        <w:rPr>
          <w:rFonts w:ascii="Times New Roman" w:hAnsi="Times New Roman"/>
          <w:sz w:val="24"/>
          <w:szCs w:val="24"/>
        </w:rPr>
      </w:pPr>
      <w:r w:rsidRPr="00BC4D9F">
        <w:rPr>
          <w:rFonts w:ascii="Times New Roman" w:hAnsi="Times New Roman"/>
          <w:b/>
          <w:sz w:val="24"/>
          <w:szCs w:val="24"/>
        </w:rPr>
        <w:t>Задание:</w:t>
      </w:r>
      <w:r w:rsidRPr="00BC4D9F">
        <w:rPr>
          <w:rFonts w:ascii="Times New Roman" w:hAnsi="Times New Roman"/>
          <w:sz w:val="24"/>
          <w:szCs w:val="24"/>
        </w:rPr>
        <w:t xml:space="preserve"> </w:t>
      </w:r>
    </w:p>
    <w:p w:rsidR="00225F46" w:rsidRPr="00BC4D9F" w:rsidRDefault="00225F46" w:rsidP="00BC4D9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С</w:t>
      </w:r>
      <w:r w:rsidRPr="00BC4D9F">
        <w:rPr>
          <w:rFonts w:ascii="Times New Roman" w:hAnsi="Times New Roman"/>
          <w:sz w:val="24"/>
          <w:szCs w:val="24"/>
        </w:rPr>
        <w:t>оздать презентацию ( не менее 10 слайдов) по одной из тем:</w:t>
      </w:r>
    </w:p>
    <w:p w:rsidR="00225F46" w:rsidRPr="00BC4D9F" w:rsidRDefault="00225F46" w:rsidP="00BC4D9F">
      <w:pPr>
        <w:spacing w:after="0"/>
        <w:rPr>
          <w:rFonts w:ascii="Times New Roman" w:hAnsi="Times New Roman"/>
          <w:sz w:val="24"/>
          <w:szCs w:val="24"/>
        </w:rPr>
      </w:pPr>
      <w:r w:rsidRPr="00BC4D9F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Административно - о</w:t>
      </w:r>
      <w:r w:rsidRPr="00BC4D9F">
        <w:rPr>
          <w:rFonts w:ascii="Times New Roman" w:hAnsi="Times New Roman"/>
          <w:sz w:val="24"/>
          <w:szCs w:val="24"/>
        </w:rPr>
        <w:t>бщественный контроль за охраной труда</w:t>
      </w:r>
      <w:r>
        <w:rPr>
          <w:rFonts w:ascii="Times New Roman" w:hAnsi="Times New Roman"/>
          <w:sz w:val="24"/>
          <w:szCs w:val="24"/>
        </w:rPr>
        <w:t xml:space="preserve"> в сфере образования</w:t>
      </w:r>
      <w:r w:rsidRPr="00BC4D9F">
        <w:rPr>
          <w:rFonts w:ascii="Times New Roman" w:hAnsi="Times New Roman"/>
          <w:sz w:val="24"/>
          <w:szCs w:val="24"/>
        </w:rPr>
        <w:t>;</w:t>
      </w:r>
    </w:p>
    <w:p w:rsidR="00225F46" w:rsidRDefault="00225F46" w:rsidP="00BC4D9F">
      <w:pPr>
        <w:spacing w:after="0"/>
        <w:rPr>
          <w:rFonts w:ascii="Times New Roman" w:hAnsi="Times New Roman"/>
          <w:sz w:val="24"/>
          <w:szCs w:val="24"/>
        </w:rPr>
      </w:pPr>
      <w:r w:rsidRPr="00BC4D9F">
        <w:rPr>
          <w:rFonts w:ascii="Times New Roman" w:hAnsi="Times New Roman"/>
          <w:sz w:val="24"/>
          <w:szCs w:val="24"/>
        </w:rPr>
        <w:t>- Нормативно-правовые акты, содержащие требования охраны труда и ответственность за их несоблюдение</w:t>
      </w:r>
      <w:r>
        <w:rPr>
          <w:rFonts w:ascii="Times New Roman" w:hAnsi="Times New Roman"/>
          <w:sz w:val="24"/>
          <w:szCs w:val="24"/>
        </w:rPr>
        <w:t>.</w:t>
      </w:r>
    </w:p>
    <w:p w:rsidR="00225F46" w:rsidRDefault="00225F46" w:rsidP="00BC4D9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Заполнить таблицы:</w:t>
      </w:r>
    </w:p>
    <w:p w:rsidR="00225F46" w:rsidRDefault="00225F46" w:rsidP="003E6B00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1.</w:t>
      </w:r>
    </w:p>
    <w:p w:rsidR="00225F46" w:rsidRPr="003E6B00" w:rsidRDefault="00225F46" w:rsidP="003E6B00">
      <w:pPr>
        <w:spacing w:after="0" w:line="240" w:lineRule="auto"/>
        <w:ind w:firstLine="360"/>
        <w:jc w:val="center"/>
        <w:rPr>
          <w:rFonts w:ascii="Times New Roman" w:hAnsi="Times New Roman"/>
          <w:b/>
          <w:sz w:val="24"/>
          <w:szCs w:val="24"/>
        </w:rPr>
      </w:pPr>
      <w:r w:rsidRPr="003E6B00">
        <w:rPr>
          <w:rFonts w:ascii="Times New Roman" w:hAnsi="Times New Roman"/>
          <w:b/>
          <w:sz w:val="24"/>
          <w:szCs w:val="24"/>
        </w:rPr>
        <w:t>Задачи различных видов контроля за состоянием условий труда на предприятии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316"/>
        <w:gridCol w:w="3317"/>
        <w:gridCol w:w="2938"/>
      </w:tblGrid>
      <w:tr w:rsidR="00225F46" w:rsidRPr="00C34C66" w:rsidTr="00C34C66">
        <w:tc>
          <w:tcPr>
            <w:tcW w:w="3316" w:type="dxa"/>
          </w:tcPr>
          <w:p w:rsidR="00225F46" w:rsidRPr="00C34C66" w:rsidRDefault="00225F46" w:rsidP="00C34C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 xml:space="preserve">Формы контроля </w:t>
            </w:r>
          </w:p>
        </w:tc>
        <w:tc>
          <w:tcPr>
            <w:tcW w:w="3317" w:type="dxa"/>
          </w:tcPr>
          <w:p w:rsidR="00225F46" w:rsidRPr="00C34C66" w:rsidRDefault="00225F46" w:rsidP="00C34C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 xml:space="preserve">Время контроля </w:t>
            </w:r>
          </w:p>
        </w:tc>
        <w:tc>
          <w:tcPr>
            <w:tcW w:w="2938" w:type="dxa"/>
          </w:tcPr>
          <w:p w:rsidR="00225F46" w:rsidRPr="00C34C66" w:rsidRDefault="00225F46" w:rsidP="00C34C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>Задачи контроля</w:t>
            </w:r>
          </w:p>
        </w:tc>
      </w:tr>
      <w:tr w:rsidR="00225F46" w:rsidRPr="00C34C66" w:rsidTr="00C34C66">
        <w:tc>
          <w:tcPr>
            <w:tcW w:w="3316" w:type="dxa"/>
          </w:tcPr>
          <w:p w:rsidR="00225F46" w:rsidRPr="00C34C66" w:rsidRDefault="00225F46" w:rsidP="00C34C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7" w:type="dxa"/>
          </w:tcPr>
          <w:p w:rsidR="00225F46" w:rsidRPr="00C34C66" w:rsidRDefault="00225F46" w:rsidP="00C34C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225F46" w:rsidRPr="00C34C66" w:rsidRDefault="00225F46" w:rsidP="00C34C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5F46" w:rsidRPr="00C34C66" w:rsidTr="00C34C66">
        <w:tc>
          <w:tcPr>
            <w:tcW w:w="3316" w:type="dxa"/>
          </w:tcPr>
          <w:p w:rsidR="00225F46" w:rsidRPr="00C34C66" w:rsidRDefault="00225F46" w:rsidP="00C34C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7" w:type="dxa"/>
          </w:tcPr>
          <w:p w:rsidR="00225F46" w:rsidRPr="00C34C66" w:rsidRDefault="00225F46" w:rsidP="00C34C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225F46" w:rsidRPr="00C34C66" w:rsidRDefault="00225F46" w:rsidP="00C34C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25F46" w:rsidRDefault="00225F46" w:rsidP="003E6B00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225F46" w:rsidRDefault="00225F46" w:rsidP="003E6B00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2</w:t>
      </w:r>
    </w:p>
    <w:p w:rsidR="00225F46" w:rsidRDefault="00225F46" w:rsidP="00575584">
      <w:pPr>
        <w:pStyle w:val="a3"/>
        <w:spacing w:after="0"/>
        <w:ind w:left="1980" w:right="-483"/>
        <w:jc w:val="center"/>
      </w:pPr>
      <w:r>
        <w:t>Виды инструктажей по охране труда  работников, их предназначение</w:t>
      </w:r>
    </w:p>
    <w:tbl>
      <w:tblPr>
        <w:tblW w:w="0" w:type="auto"/>
        <w:tblInd w:w="14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75"/>
        <w:gridCol w:w="2578"/>
        <w:gridCol w:w="2578"/>
      </w:tblGrid>
      <w:tr w:rsidR="00225F46" w:rsidRPr="00C34C66" w:rsidTr="00C34C66">
        <w:tc>
          <w:tcPr>
            <w:tcW w:w="2975" w:type="dxa"/>
          </w:tcPr>
          <w:p w:rsidR="00225F46" w:rsidRDefault="00225F46" w:rsidP="00C34C66">
            <w:pPr>
              <w:pStyle w:val="a3"/>
              <w:spacing w:after="0"/>
              <w:ind w:left="360" w:right="-483"/>
            </w:pPr>
            <w:r>
              <w:t>Вид  инструктажа</w:t>
            </w:r>
          </w:p>
        </w:tc>
        <w:tc>
          <w:tcPr>
            <w:tcW w:w="2578" w:type="dxa"/>
          </w:tcPr>
          <w:p w:rsidR="00225F46" w:rsidRDefault="00225F46" w:rsidP="00C34C66">
            <w:pPr>
              <w:pStyle w:val="a3"/>
              <w:spacing w:after="0"/>
              <w:ind w:left="360" w:right="-483"/>
            </w:pPr>
            <w:r>
              <w:t>Ответственное лицо</w:t>
            </w:r>
          </w:p>
        </w:tc>
        <w:tc>
          <w:tcPr>
            <w:tcW w:w="2578" w:type="dxa"/>
          </w:tcPr>
          <w:p w:rsidR="00225F46" w:rsidRDefault="00225F46" w:rsidP="00C34C66">
            <w:pPr>
              <w:pStyle w:val="a3"/>
              <w:spacing w:after="0"/>
              <w:ind w:left="360" w:right="-483"/>
            </w:pPr>
            <w:r>
              <w:t>Цель и задачи инструктажа</w:t>
            </w:r>
          </w:p>
        </w:tc>
      </w:tr>
      <w:tr w:rsidR="00225F46" w:rsidRPr="00C34C66" w:rsidTr="00C34C66">
        <w:tc>
          <w:tcPr>
            <w:tcW w:w="2975" w:type="dxa"/>
          </w:tcPr>
          <w:p w:rsidR="00225F46" w:rsidRDefault="00225F46" w:rsidP="00C34C66">
            <w:pPr>
              <w:pStyle w:val="a3"/>
              <w:spacing w:after="0"/>
              <w:ind w:left="360" w:right="-483"/>
            </w:pPr>
          </w:p>
        </w:tc>
        <w:tc>
          <w:tcPr>
            <w:tcW w:w="2578" w:type="dxa"/>
          </w:tcPr>
          <w:p w:rsidR="00225F46" w:rsidRDefault="00225F46" w:rsidP="00C34C66">
            <w:pPr>
              <w:pStyle w:val="a3"/>
              <w:spacing w:after="0"/>
              <w:ind w:left="360" w:right="-483"/>
            </w:pPr>
          </w:p>
        </w:tc>
        <w:tc>
          <w:tcPr>
            <w:tcW w:w="2578" w:type="dxa"/>
          </w:tcPr>
          <w:p w:rsidR="00225F46" w:rsidRDefault="00225F46" w:rsidP="00C34C66">
            <w:pPr>
              <w:pStyle w:val="a3"/>
              <w:spacing w:after="0"/>
              <w:ind w:left="360" w:right="-483"/>
            </w:pPr>
          </w:p>
        </w:tc>
      </w:tr>
      <w:tr w:rsidR="00225F46" w:rsidRPr="00C34C66" w:rsidTr="00C34C66">
        <w:tc>
          <w:tcPr>
            <w:tcW w:w="2975" w:type="dxa"/>
          </w:tcPr>
          <w:p w:rsidR="00225F46" w:rsidRDefault="00225F46" w:rsidP="00C34C66">
            <w:pPr>
              <w:pStyle w:val="a3"/>
              <w:spacing w:after="0"/>
              <w:ind w:left="360" w:right="-483"/>
            </w:pPr>
          </w:p>
        </w:tc>
        <w:tc>
          <w:tcPr>
            <w:tcW w:w="2578" w:type="dxa"/>
          </w:tcPr>
          <w:p w:rsidR="00225F46" w:rsidRDefault="00225F46" w:rsidP="00C34C66">
            <w:pPr>
              <w:pStyle w:val="a3"/>
              <w:spacing w:after="0"/>
              <w:ind w:left="360" w:right="-483"/>
            </w:pPr>
          </w:p>
        </w:tc>
        <w:tc>
          <w:tcPr>
            <w:tcW w:w="2578" w:type="dxa"/>
          </w:tcPr>
          <w:p w:rsidR="00225F46" w:rsidRDefault="00225F46" w:rsidP="00C34C66">
            <w:pPr>
              <w:pStyle w:val="a3"/>
              <w:spacing w:after="0"/>
              <w:ind w:left="360" w:right="-483"/>
            </w:pPr>
          </w:p>
        </w:tc>
      </w:tr>
      <w:tr w:rsidR="00225F46" w:rsidRPr="00C34C66" w:rsidTr="00C34C66">
        <w:tc>
          <w:tcPr>
            <w:tcW w:w="2975" w:type="dxa"/>
          </w:tcPr>
          <w:p w:rsidR="00225F46" w:rsidRDefault="00225F46" w:rsidP="00C34C66">
            <w:pPr>
              <w:pStyle w:val="a3"/>
              <w:spacing w:after="0"/>
              <w:ind w:left="360" w:right="-483"/>
            </w:pPr>
          </w:p>
        </w:tc>
        <w:tc>
          <w:tcPr>
            <w:tcW w:w="2578" w:type="dxa"/>
          </w:tcPr>
          <w:p w:rsidR="00225F46" w:rsidRDefault="00225F46" w:rsidP="00C34C66">
            <w:pPr>
              <w:pStyle w:val="a3"/>
              <w:spacing w:after="0"/>
              <w:ind w:left="360" w:right="-483"/>
            </w:pPr>
          </w:p>
        </w:tc>
        <w:tc>
          <w:tcPr>
            <w:tcW w:w="2578" w:type="dxa"/>
          </w:tcPr>
          <w:p w:rsidR="00225F46" w:rsidRDefault="00225F46" w:rsidP="00C34C66">
            <w:pPr>
              <w:pStyle w:val="a3"/>
              <w:spacing w:after="0"/>
              <w:ind w:left="360" w:right="-483"/>
            </w:pPr>
          </w:p>
        </w:tc>
      </w:tr>
      <w:tr w:rsidR="00225F46" w:rsidRPr="00C34C66" w:rsidTr="00C34C66">
        <w:tc>
          <w:tcPr>
            <w:tcW w:w="2975" w:type="dxa"/>
          </w:tcPr>
          <w:p w:rsidR="00225F46" w:rsidRDefault="00225F46" w:rsidP="00C34C66">
            <w:pPr>
              <w:pStyle w:val="a3"/>
              <w:spacing w:after="0"/>
              <w:ind w:left="360" w:right="-483"/>
            </w:pPr>
          </w:p>
        </w:tc>
        <w:tc>
          <w:tcPr>
            <w:tcW w:w="2578" w:type="dxa"/>
          </w:tcPr>
          <w:p w:rsidR="00225F46" w:rsidRDefault="00225F46" w:rsidP="00C34C66">
            <w:pPr>
              <w:pStyle w:val="a3"/>
              <w:spacing w:after="0"/>
              <w:ind w:left="360" w:right="-483"/>
            </w:pPr>
          </w:p>
        </w:tc>
        <w:tc>
          <w:tcPr>
            <w:tcW w:w="2578" w:type="dxa"/>
          </w:tcPr>
          <w:p w:rsidR="00225F46" w:rsidRDefault="00225F46" w:rsidP="00C34C66">
            <w:pPr>
              <w:pStyle w:val="a3"/>
              <w:spacing w:after="0"/>
              <w:ind w:left="360" w:right="-483"/>
            </w:pPr>
          </w:p>
        </w:tc>
      </w:tr>
    </w:tbl>
    <w:p w:rsidR="00225F46" w:rsidRDefault="00225F46" w:rsidP="003E6B00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</w:t>
      </w:r>
    </w:p>
    <w:p w:rsidR="00225F46" w:rsidRDefault="00225F46" w:rsidP="003E6B00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</w:p>
    <w:p w:rsidR="00225F46" w:rsidRDefault="00225F46" w:rsidP="00BC4D9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Подготовиться к терминологическому диктанту по пройденной теме</w:t>
      </w:r>
    </w:p>
    <w:p w:rsidR="00225F46" w:rsidRDefault="00225F46" w:rsidP="00ED725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Подготовить конспект ответов на вопросы к следующей теме.</w:t>
      </w:r>
    </w:p>
    <w:p w:rsidR="00225F46" w:rsidRPr="00564AD0" w:rsidRDefault="00225F46" w:rsidP="00ED7254">
      <w:pPr>
        <w:spacing w:after="0"/>
      </w:pPr>
      <w:r>
        <w:rPr>
          <w:rFonts w:ascii="Times New Roman" w:hAnsi="Times New Roman"/>
          <w:sz w:val="24"/>
          <w:szCs w:val="24"/>
        </w:rPr>
        <w:t>5. П</w:t>
      </w:r>
      <w:r w:rsidRPr="00D23D74">
        <w:rPr>
          <w:rFonts w:ascii="Times New Roman" w:hAnsi="Times New Roman"/>
          <w:sz w:val="24"/>
          <w:szCs w:val="24"/>
        </w:rPr>
        <w:t xml:space="preserve">одготовиться </w:t>
      </w:r>
      <w:r>
        <w:rPr>
          <w:rFonts w:ascii="Times New Roman" w:hAnsi="Times New Roman"/>
          <w:sz w:val="24"/>
          <w:szCs w:val="24"/>
        </w:rPr>
        <w:t>к тестированию по теме</w:t>
      </w:r>
    </w:p>
    <w:p w:rsidR="00225F46" w:rsidRPr="00BC4D9F" w:rsidRDefault="00225F46" w:rsidP="00BC4D9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25F46" w:rsidRPr="008C5E5C" w:rsidRDefault="00225F46" w:rsidP="00BC4D9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74228">
        <w:rPr>
          <w:rFonts w:ascii="Times New Roman" w:hAnsi="Times New Roman"/>
          <w:sz w:val="28"/>
          <w:szCs w:val="28"/>
          <w:u w:val="single"/>
        </w:rPr>
        <w:t xml:space="preserve">Занятие </w:t>
      </w:r>
      <w:r>
        <w:rPr>
          <w:rFonts w:ascii="Times New Roman" w:hAnsi="Times New Roman"/>
          <w:sz w:val="28"/>
          <w:szCs w:val="28"/>
          <w:u w:val="single"/>
        </w:rPr>
        <w:t>3</w:t>
      </w:r>
      <w:r w:rsidRPr="00D74228">
        <w:rPr>
          <w:rFonts w:ascii="Times New Roman" w:hAnsi="Times New Roman"/>
          <w:sz w:val="28"/>
          <w:szCs w:val="28"/>
          <w:u w:val="single"/>
        </w:rPr>
        <w:t>.</w:t>
      </w:r>
      <w:r>
        <w:rPr>
          <w:rFonts w:ascii="Times New Roman" w:hAnsi="Times New Roman"/>
          <w:sz w:val="28"/>
          <w:szCs w:val="28"/>
          <w:u w:val="single"/>
        </w:rPr>
        <w:t xml:space="preserve"> (2 часа)</w:t>
      </w:r>
      <w:r w:rsidRPr="004743F1">
        <w:rPr>
          <w:rFonts w:ascii="Times New Roman" w:hAnsi="Times New Roman"/>
          <w:sz w:val="28"/>
          <w:szCs w:val="28"/>
        </w:rPr>
        <w:t xml:space="preserve"> </w:t>
      </w:r>
      <w:r w:rsidRPr="00AC0B91">
        <w:rPr>
          <w:rFonts w:ascii="Times New Roman" w:hAnsi="Times New Roman"/>
          <w:sz w:val="28"/>
          <w:szCs w:val="28"/>
        </w:rPr>
        <w:t>Тема:</w:t>
      </w:r>
      <w:r w:rsidRPr="00D74228">
        <w:rPr>
          <w:rFonts w:ascii="Times New Roman" w:hAnsi="Times New Roman"/>
          <w:b/>
          <w:sz w:val="24"/>
          <w:szCs w:val="24"/>
        </w:rPr>
        <w:t xml:space="preserve"> </w:t>
      </w:r>
      <w:r w:rsidRPr="008C5E5C">
        <w:rPr>
          <w:rFonts w:ascii="Times New Roman" w:hAnsi="Times New Roman"/>
          <w:b/>
          <w:sz w:val="28"/>
          <w:szCs w:val="28"/>
        </w:rPr>
        <w:t>Вредные и опасные факторы производства. Влияние условий труда на производственный травматизм и профессиональную заболеваемость на производстве.</w:t>
      </w:r>
    </w:p>
    <w:p w:rsidR="00225F46" w:rsidRPr="008C5E5C" w:rsidRDefault="00225F46" w:rsidP="00BC4D9F">
      <w:pPr>
        <w:rPr>
          <w:rFonts w:ascii="Times New Roman" w:hAnsi="Times New Roman"/>
          <w:b/>
          <w:i/>
          <w:sz w:val="24"/>
          <w:szCs w:val="24"/>
          <w:u w:val="single"/>
        </w:rPr>
      </w:pPr>
      <w:r w:rsidRPr="008C5E5C">
        <w:rPr>
          <w:rFonts w:ascii="Times New Roman" w:hAnsi="Times New Roman"/>
          <w:b/>
          <w:i/>
          <w:sz w:val="24"/>
          <w:szCs w:val="24"/>
          <w:u w:val="single"/>
        </w:rPr>
        <w:t>Вопросы для обсуждения</w:t>
      </w:r>
      <w:r>
        <w:rPr>
          <w:rFonts w:ascii="Times New Roman" w:hAnsi="Times New Roman"/>
          <w:b/>
          <w:i/>
          <w:sz w:val="24"/>
          <w:szCs w:val="24"/>
          <w:u w:val="single"/>
        </w:rPr>
        <w:t>:</w:t>
      </w:r>
    </w:p>
    <w:p w:rsidR="00225F46" w:rsidRPr="00A953F2" w:rsidRDefault="00225F46" w:rsidP="00F01154">
      <w:pPr>
        <w:pStyle w:val="a3"/>
        <w:numPr>
          <w:ilvl w:val="0"/>
          <w:numId w:val="29"/>
        </w:numPr>
        <w:spacing w:after="0"/>
      </w:pPr>
      <w:r w:rsidRPr="00A953F2">
        <w:t>Определение понятий «фактор»,</w:t>
      </w:r>
      <w:r>
        <w:t xml:space="preserve"> </w:t>
      </w:r>
      <w:r w:rsidRPr="00A953F2">
        <w:t xml:space="preserve">«условия», </w:t>
      </w:r>
      <w:r>
        <w:t>«</w:t>
      </w:r>
      <w:r w:rsidRPr="00A953F2">
        <w:t>опасность»</w:t>
      </w:r>
      <w:r>
        <w:t xml:space="preserve">, </w:t>
      </w:r>
      <w:r w:rsidRPr="00A953F2">
        <w:t>«тяжесть» и «напряженность» труда.</w:t>
      </w:r>
    </w:p>
    <w:p w:rsidR="00225F46" w:rsidRPr="00A953F2" w:rsidRDefault="00225F46" w:rsidP="00F01154">
      <w:pPr>
        <w:pStyle w:val="a3"/>
        <w:numPr>
          <w:ilvl w:val="0"/>
          <w:numId w:val="29"/>
        </w:numPr>
        <w:spacing w:after="0"/>
      </w:pPr>
      <w:r w:rsidRPr="00A953F2">
        <w:t>Опасные и вредные производственные факторы (ОВПФ): определение и примеры.</w:t>
      </w:r>
    </w:p>
    <w:p w:rsidR="00225F46" w:rsidRPr="00A953F2" w:rsidRDefault="00225F46" w:rsidP="00F01154">
      <w:pPr>
        <w:pStyle w:val="a3"/>
        <w:numPr>
          <w:ilvl w:val="0"/>
          <w:numId w:val="29"/>
        </w:numPr>
        <w:spacing w:after="0"/>
      </w:pPr>
      <w:r w:rsidRPr="00A953F2">
        <w:t xml:space="preserve">Классификация условий труда по показателям вредности и опасности факторов производственной среды, тяжести и напряженности трудового процесса. </w:t>
      </w:r>
    </w:p>
    <w:p w:rsidR="00225F46" w:rsidRDefault="00225F46" w:rsidP="00F01154">
      <w:pPr>
        <w:pStyle w:val="a3"/>
        <w:numPr>
          <w:ilvl w:val="0"/>
          <w:numId w:val="29"/>
        </w:numPr>
        <w:spacing w:after="0"/>
      </w:pPr>
      <w:r w:rsidRPr="00A953F2">
        <w:t>Характеристика вредных (класс 3) и опасных (класс 4) условии труда.</w:t>
      </w:r>
    </w:p>
    <w:p w:rsidR="00225F46" w:rsidRDefault="00225F46" w:rsidP="00F01154">
      <w:pPr>
        <w:pStyle w:val="a3"/>
        <w:numPr>
          <w:ilvl w:val="0"/>
          <w:numId w:val="29"/>
        </w:numPr>
        <w:spacing w:after="0"/>
      </w:pPr>
      <w:r w:rsidRPr="00A953F2">
        <w:t>Причины, в том числе психологические, возникновения опасностей в процессе труда.</w:t>
      </w:r>
    </w:p>
    <w:p w:rsidR="00225F46" w:rsidRPr="00BC14A1" w:rsidRDefault="00225F46" w:rsidP="00F01154">
      <w:pPr>
        <w:pStyle w:val="a3"/>
        <w:numPr>
          <w:ilvl w:val="0"/>
          <w:numId w:val="29"/>
        </w:numPr>
        <w:spacing w:after="0"/>
        <w:jc w:val="both"/>
        <w:rPr>
          <w:b/>
        </w:rPr>
      </w:pPr>
      <w:r w:rsidRPr="00BC4D9F">
        <w:t>Ос</w:t>
      </w:r>
      <w:r w:rsidRPr="00A953F2">
        <w:t>новные виды льгот и компенсаций за вредные условия труда</w:t>
      </w:r>
      <w:r>
        <w:t>.</w:t>
      </w:r>
    </w:p>
    <w:p w:rsidR="00225F46" w:rsidRDefault="00225F46" w:rsidP="00F01154">
      <w:pPr>
        <w:pStyle w:val="a3"/>
        <w:numPr>
          <w:ilvl w:val="0"/>
          <w:numId w:val="29"/>
        </w:numPr>
        <w:spacing w:after="0"/>
      </w:pPr>
      <w:r w:rsidRPr="00A953F2">
        <w:t xml:space="preserve">Несчастный случай на производстве (производственный травматизм): понятие, показатели его характеризующие. </w:t>
      </w:r>
    </w:p>
    <w:p w:rsidR="00225F46" w:rsidRDefault="00225F46" w:rsidP="00F01154">
      <w:pPr>
        <w:pStyle w:val="a3"/>
        <w:numPr>
          <w:ilvl w:val="0"/>
          <w:numId w:val="29"/>
        </w:numPr>
        <w:spacing w:after="0"/>
      </w:pPr>
      <w:r w:rsidRPr="00A953F2">
        <w:t>Основные причины несчастных случаев на производстве со смертельным и тяжелым исходом.</w:t>
      </w:r>
    </w:p>
    <w:p w:rsidR="00225F46" w:rsidRDefault="00225F46" w:rsidP="00F01154">
      <w:pPr>
        <w:pStyle w:val="a3"/>
        <w:numPr>
          <w:ilvl w:val="0"/>
          <w:numId w:val="29"/>
        </w:numPr>
        <w:tabs>
          <w:tab w:val="left" w:pos="709"/>
        </w:tabs>
        <w:spacing w:after="0"/>
        <w:ind w:left="360" w:firstLine="66"/>
      </w:pPr>
      <w:r w:rsidRPr="00A953F2">
        <w:t>Порядок расследования, оформления и учета несчастных случаев на производстве.</w:t>
      </w:r>
    </w:p>
    <w:p w:rsidR="00225F46" w:rsidRDefault="00225F46" w:rsidP="00F01154">
      <w:pPr>
        <w:pStyle w:val="a3"/>
        <w:numPr>
          <w:ilvl w:val="0"/>
          <w:numId w:val="29"/>
        </w:numPr>
        <w:tabs>
          <w:tab w:val="left" w:pos="709"/>
          <w:tab w:val="left" w:pos="851"/>
          <w:tab w:val="left" w:pos="993"/>
        </w:tabs>
        <w:spacing w:after="0"/>
        <w:ind w:left="426" w:firstLine="0"/>
      </w:pPr>
      <w:r>
        <w:t xml:space="preserve"> </w:t>
      </w:r>
      <w:r w:rsidRPr="00A953F2">
        <w:t>Профессиональные заболевания: определение, виды, классификация и порядок расследования.</w:t>
      </w:r>
    </w:p>
    <w:p w:rsidR="00225F46" w:rsidRDefault="00225F46" w:rsidP="006649AB">
      <w:pPr>
        <w:pStyle w:val="a3"/>
        <w:spacing w:after="0"/>
      </w:pPr>
      <w:r w:rsidRPr="00564AD0">
        <w:rPr>
          <w:b/>
        </w:rPr>
        <w:t>Задание:</w:t>
      </w:r>
      <w:r>
        <w:t xml:space="preserve"> </w:t>
      </w:r>
    </w:p>
    <w:p w:rsidR="00225F46" w:rsidRDefault="00225F46" w:rsidP="00A94A4E">
      <w:pPr>
        <w:pStyle w:val="a3"/>
        <w:numPr>
          <w:ilvl w:val="0"/>
          <w:numId w:val="35"/>
        </w:numPr>
        <w:spacing w:after="0"/>
      </w:pPr>
      <w:r>
        <w:t>Подготовить реферативное сообщение на следующее занятие с презентацией.</w:t>
      </w:r>
    </w:p>
    <w:p w:rsidR="00225F46" w:rsidRPr="00CF5B7E" w:rsidRDefault="00225F46" w:rsidP="00F01154">
      <w:pPr>
        <w:pStyle w:val="ad"/>
        <w:numPr>
          <w:ilvl w:val="0"/>
          <w:numId w:val="35"/>
        </w:numPr>
        <w:spacing w:after="0"/>
        <w:rPr>
          <w:rFonts w:ascii="Times New Roman" w:hAnsi="Times New Roman"/>
          <w:sz w:val="24"/>
          <w:szCs w:val="24"/>
        </w:rPr>
      </w:pPr>
      <w:r w:rsidRPr="00CF5B7E">
        <w:rPr>
          <w:rFonts w:ascii="Times New Roman" w:hAnsi="Times New Roman"/>
          <w:color w:val="000000"/>
          <w:sz w:val="24"/>
          <w:szCs w:val="24"/>
        </w:rPr>
        <w:t>Заполнить терминологический словарь по теме.</w:t>
      </w:r>
    </w:p>
    <w:p w:rsidR="00225F46" w:rsidRDefault="00225F46" w:rsidP="00F01154">
      <w:pPr>
        <w:pStyle w:val="a3"/>
        <w:numPr>
          <w:ilvl w:val="0"/>
          <w:numId w:val="35"/>
        </w:numPr>
        <w:spacing w:after="0"/>
      </w:pPr>
      <w:r>
        <w:t>Подготовиться к терминологическому диктанту.</w:t>
      </w:r>
    </w:p>
    <w:p w:rsidR="00225F46" w:rsidRDefault="00225F46" w:rsidP="00F01154">
      <w:pPr>
        <w:pStyle w:val="a3"/>
        <w:numPr>
          <w:ilvl w:val="0"/>
          <w:numId w:val="35"/>
        </w:numPr>
        <w:spacing w:after="0"/>
      </w:pPr>
      <w:r>
        <w:t>Подготовить и</w:t>
      </w:r>
      <w:r w:rsidRPr="00805090">
        <w:t>нтернет-обзор по вопросам обеспече</w:t>
      </w:r>
      <w:r>
        <w:t>ния охраны труда обучающихся.</w:t>
      </w:r>
    </w:p>
    <w:p w:rsidR="00225F46" w:rsidRPr="00564AD0" w:rsidRDefault="00225F46" w:rsidP="00F01154">
      <w:pPr>
        <w:pStyle w:val="a3"/>
        <w:numPr>
          <w:ilvl w:val="0"/>
          <w:numId w:val="35"/>
        </w:numPr>
        <w:spacing w:after="0"/>
      </w:pPr>
      <w:r w:rsidRPr="00D23D74">
        <w:t xml:space="preserve">Подготовиться </w:t>
      </w:r>
      <w:r>
        <w:t>к устному ответу по следующей теме.</w:t>
      </w:r>
    </w:p>
    <w:p w:rsidR="00225F46" w:rsidRDefault="00225F46" w:rsidP="008C5E5C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225F46" w:rsidRPr="00896C56" w:rsidRDefault="00225F46" w:rsidP="00ED725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C5E5C">
        <w:rPr>
          <w:rFonts w:ascii="Times New Roman" w:hAnsi="Times New Roman"/>
          <w:sz w:val="28"/>
          <w:szCs w:val="28"/>
          <w:u w:val="single"/>
        </w:rPr>
        <w:t xml:space="preserve">Занятие </w:t>
      </w:r>
      <w:r>
        <w:rPr>
          <w:rFonts w:ascii="Times New Roman" w:hAnsi="Times New Roman"/>
          <w:sz w:val="28"/>
          <w:szCs w:val="28"/>
          <w:u w:val="single"/>
        </w:rPr>
        <w:t>4 (2 часа)</w:t>
      </w:r>
      <w:r w:rsidRPr="008C5E5C">
        <w:rPr>
          <w:rFonts w:ascii="Times New Roman" w:hAnsi="Times New Roman"/>
          <w:sz w:val="28"/>
          <w:szCs w:val="28"/>
          <w:u w:val="single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Тема</w:t>
      </w:r>
      <w:r w:rsidRPr="008C5E5C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Факторы производственной среды, их влияние на организм человека и средства защиты</w:t>
      </w:r>
      <w:r w:rsidRPr="00896C56">
        <w:rPr>
          <w:rFonts w:ascii="Times New Roman" w:hAnsi="Times New Roman"/>
          <w:b/>
          <w:sz w:val="24"/>
          <w:szCs w:val="24"/>
        </w:rPr>
        <w:t>.</w:t>
      </w:r>
    </w:p>
    <w:p w:rsidR="00225F46" w:rsidRPr="008C5E5C" w:rsidRDefault="00225F46" w:rsidP="00ED725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8C5E5C">
        <w:rPr>
          <w:rFonts w:ascii="Times New Roman" w:hAnsi="Times New Roman"/>
          <w:b/>
          <w:i/>
          <w:sz w:val="24"/>
          <w:szCs w:val="24"/>
          <w:u w:val="single"/>
        </w:rPr>
        <w:t>Вопросы для обсуждения</w:t>
      </w:r>
    </w:p>
    <w:p w:rsidR="00225F46" w:rsidRPr="00564AD0" w:rsidRDefault="00225F46" w:rsidP="00F01154">
      <w:pPr>
        <w:pStyle w:val="a3"/>
        <w:numPr>
          <w:ilvl w:val="0"/>
          <w:numId w:val="23"/>
        </w:numPr>
        <w:spacing w:after="0"/>
      </w:pPr>
      <w:r w:rsidRPr="00564AD0">
        <w:t>Техника безопасности: определение, сущность.</w:t>
      </w:r>
    </w:p>
    <w:p w:rsidR="00225F46" w:rsidRPr="00564AD0" w:rsidRDefault="00225F46" w:rsidP="00F01154">
      <w:pPr>
        <w:pStyle w:val="a3"/>
        <w:numPr>
          <w:ilvl w:val="0"/>
          <w:numId w:val="23"/>
        </w:numPr>
        <w:spacing w:after="0"/>
      </w:pPr>
      <w:r w:rsidRPr="00564AD0">
        <w:t>Виды освещенности. Их краткая характеристика.</w:t>
      </w:r>
    </w:p>
    <w:p w:rsidR="00225F46" w:rsidRPr="00564AD0" w:rsidRDefault="00225F46" w:rsidP="00F01154">
      <w:pPr>
        <w:pStyle w:val="a3"/>
        <w:numPr>
          <w:ilvl w:val="0"/>
          <w:numId w:val="23"/>
        </w:numPr>
        <w:spacing w:after="0"/>
      </w:pPr>
      <w:r w:rsidRPr="00564AD0">
        <w:t xml:space="preserve">Факторы, влияющие на уровень естественной освещенности. Принципы их гигиенического нормирования. </w:t>
      </w:r>
    </w:p>
    <w:p w:rsidR="00225F46" w:rsidRPr="00564AD0" w:rsidRDefault="00225F46" w:rsidP="00F01154">
      <w:pPr>
        <w:pStyle w:val="a3"/>
        <w:numPr>
          <w:ilvl w:val="0"/>
          <w:numId w:val="23"/>
        </w:numPr>
        <w:spacing w:after="0"/>
      </w:pPr>
      <w:r w:rsidRPr="00564AD0">
        <w:t>Приборы и методы определения освещенности в учебных помещениях.</w:t>
      </w:r>
    </w:p>
    <w:p w:rsidR="00225F46" w:rsidRPr="00564AD0" w:rsidRDefault="00225F46" w:rsidP="00F01154">
      <w:pPr>
        <w:pStyle w:val="a3"/>
        <w:numPr>
          <w:ilvl w:val="0"/>
          <w:numId w:val="23"/>
        </w:numPr>
        <w:spacing w:after="0"/>
      </w:pPr>
      <w:r w:rsidRPr="00564AD0">
        <w:t>Определение коэффициента естественной освещенности в учебном помещении.</w:t>
      </w:r>
    </w:p>
    <w:p w:rsidR="00225F46" w:rsidRPr="00564AD0" w:rsidRDefault="00225F46" w:rsidP="00F01154">
      <w:pPr>
        <w:pStyle w:val="a3"/>
        <w:numPr>
          <w:ilvl w:val="0"/>
          <w:numId w:val="23"/>
        </w:numPr>
        <w:spacing w:after="0"/>
      </w:pPr>
      <w:r w:rsidRPr="00564AD0">
        <w:t xml:space="preserve">Искусственные источники освещения, их краткая сравнительная характеристика. </w:t>
      </w:r>
    </w:p>
    <w:p w:rsidR="00225F46" w:rsidRDefault="00225F46" w:rsidP="00F01154">
      <w:pPr>
        <w:pStyle w:val="a3"/>
        <w:numPr>
          <w:ilvl w:val="0"/>
          <w:numId w:val="23"/>
        </w:numPr>
        <w:spacing w:after="0"/>
      </w:pPr>
      <w:r w:rsidRPr="00564AD0">
        <w:lastRenderedPageBreak/>
        <w:t>Требования, предъявляемые к установке и использованию искусственных источников освещения.</w:t>
      </w:r>
    </w:p>
    <w:p w:rsidR="00225F46" w:rsidRDefault="00225F46" w:rsidP="00D23D74">
      <w:pPr>
        <w:pStyle w:val="a3"/>
        <w:spacing w:after="0"/>
      </w:pPr>
      <w:r w:rsidRPr="00564AD0">
        <w:rPr>
          <w:b/>
        </w:rPr>
        <w:t>Задание:</w:t>
      </w:r>
      <w:r>
        <w:t xml:space="preserve"> </w:t>
      </w:r>
    </w:p>
    <w:p w:rsidR="00225F46" w:rsidRDefault="00225F46" w:rsidP="00F01154">
      <w:pPr>
        <w:pStyle w:val="a3"/>
        <w:numPr>
          <w:ilvl w:val="0"/>
          <w:numId w:val="32"/>
        </w:numPr>
        <w:spacing w:after="0"/>
      </w:pPr>
      <w:r>
        <w:t>Подготовить реферативное сообщение на следующее занятие с презентацией.</w:t>
      </w:r>
    </w:p>
    <w:p w:rsidR="00225F46" w:rsidRPr="00D23D74" w:rsidRDefault="00225F46" w:rsidP="00F01154">
      <w:pPr>
        <w:pStyle w:val="ad"/>
        <w:numPr>
          <w:ilvl w:val="0"/>
          <w:numId w:val="32"/>
        </w:numPr>
        <w:spacing w:after="0"/>
        <w:rPr>
          <w:rFonts w:ascii="Times New Roman" w:hAnsi="Times New Roman"/>
          <w:sz w:val="24"/>
          <w:szCs w:val="24"/>
        </w:rPr>
      </w:pPr>
      <w:r w:rsidRPr="00D23D74">
        <w:rPr>
          <w:rFonts w:ascii="Times New Roman" w:hAnsi="Times New Roman"/>
          <w:color w:val="000000"/>
          <w:sz w:val="24"/>
          <w:szCs w:val="24"/>
        </w:rPr>
        <w:t>Заполнить терминологический словарь по теме.</w:t>
      </w:r>
    </w:p>
    <w:p w:rsidR="00225F46" w:rsidRDefault="00225F46" w:rsidP="00F01154">
      <w:pPr>
        <w:pStyle w:val="a3"/>
        <w:numPr>
          <w:ilvl w:val="0"/>
          <w:numId w:val="32"/>
        </w:numPr>
        <w:spacing w:after="0"/>
        <w:ind w:right="-483"/>
      </w:pPr>
      <w:r>
        <w:t>Подготовиться к терминологическому диктанту.</w:t>
      </w:r>
    </w:p>
    <w:p w:rsidR="00225F46" w:rsidRPr="00564AD0" w:rsidRDefault="00225F46" w:rsidP="00F01154">
      <w:pPr>
        <w:pStyle w:val="a3"/>
        <w:numPr>
          <w:ilvl w:val="0"/>
          <w:numId w:val="32"/>
        </w:numPr>
        <w:spacing w:after="0"/>
      </w:pPr>
      <w:r w:rsidRPr="00D23D74">
        <w:t xml:space="preserve">Подготовиться </w:t>
      </w:r>
      <w:r>
        <w:t>к устному ответу и тестированию по теме</w:t>
      </w:r>
    </w:p>
    <w:p w:rsidR="00225F46" w:rsidRPr="00ED7254" w:rsidRDefault="00225F46" w:rsidP="00ED7254">
      <w:pPr>
        <w:pStyle w:val="ad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25F46" w:rsidRPr="00896C56" w:rsidRDefault="00225F46" w:rsidP="00ED725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A62E3">
        <w:rPr>
          <w:rFonts w:ascii="Times New Roman" w:hAnsi="Times New Roman"/>
          <w:sz w:val="28"/>
          <w:szCs w:val="28"/>
          <w:u w:val="single"/>
        </w:rPr>
        <w:t xml:space="preserve">Занятие </w:t>
      </w:r>
      <w:r>
        <w:rPr>
          <w:rFonts w:ascii="Times New Roman" w:hAnsi="Times New Roman"/>
          <w:sz w:val="28"/>
          <w:szCs w:val="28"/>
          <w:u w:val="single"/>
        </w:rPr>
        <w:t>5</w:t>
      </w:r>
      <w:r w:rsidRPr="001A62E3">
        <w:rPr>
          <w:rFonts w:ascii="Times New Roman" w:hAnsi="Times New Roman"/>
          <w:sz w:val="28"/>
          <w:szCs w:val="28"/>
          <w:u w:val="single"/>
        </w:rPr>
        <w:t xml:space="preserve"> (2 часа). </w:t>
      </w:r>
      <w:r w:rsidRPr="001A62E3">
        <w:rPr>
          <w:rFonts w:ascii="Times New Roman" w:hAnsi="Times New Roman"/>
          <w:b/>
          <w:sz w:val="28"/>
          <w:szCs w:val="28"/>
        </w:rPr>
        <w:t xml:space="preserve">Тема. </w:t>
      </w:r>
      <w:r>
        <w:rPr>
          <w:rFonts w:ascii="Times New Roman" w:hAnsi="Times New Roman"/>
          <w:b/>
          <w:sz w:val="24"/>
          <w:szCs w:val="24"/>
        </w:rPr>
        <w:t>Факторы производственной среды, их влияние на организм человека и средства защиты</w:t>
      </w:r>
      <w:r w:rsidRPr="00896C56">
        <w:rPr>
          <w:rFonts w:ascii="Times New Roman" w:hAnsi="Times New Roman"/>
          <w:b/>
          <w:sz w:val="24"/>
          <w:szCs w:val="24"/>
        </w:rPr>
        <w:t>.</w:t>
      </w:r>
    </w:p>
    <w:p w:rsidR="00225F46" w:rsidRPr="001A62E3" w:rsidRDefault="00225F46" w:rsidP="00ED725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1A62E3">
        <w:rPr>
          <w:rFonts w:ascii="Times New Roman" w:hAnsi="Times New Roman"/>
          <w:b/>
          <w:i/>
          <w:sz w:val="24"/>
          <w:szCs w:val="24"/>
          <w:u w:val="single"/>
        </w:rPr>
        <w:t>Вопросы для обсуждения</w:t>
      </w:r>
    </w:p>
    <w:p w:rsidR="00225F46" w:rsidRPr="00564AD0" w:rsidRDefault="00225F46" w:rsidP="00F01154">
      <w:pPr>
        <w:pStyle w:val="a3"/>
        <w:numPr>
          <w:ilvl w:val="0"/>
          <w:numId w:val="31"/>
        </w:numPr>
        <w:spacing w:after="0"/>
      </w:pPr>
      <w:r w:rsidRPr="00564AD0">
        <w:t>Ионизирующие излучения (рентгеновское  и γ – лучи). Их воздействие на организм, методы защиты.</w:t>
      </w:r>
    </w:p>
    <w:p w:rsidR="00225F46" w:rsidRPr="00564AD0" w:rsidRDefault="00225F46" w:rsidP="00F01154">
      <w:pPr>
        <w:pStyle w:val="a3"/>
        <w:numPr>
          <w:ilvl w:val="0"/>
          <w:numId w:val="31"/>
        </w:numPr>
        <w:spacing w:after="0"/>
      </w:pPr>
      <w:r w:rsidRPr="00564AD0">
        <w:t>Характеристика ультразвука и инфразвука.  Их воздействие на организм, методы защиты.</w:t>
      </w:r>
    </w:p>
    <w:p w:rsidR="00225F46" w:rsidRPr="00564AD0" w:rsidRDefault="00225F46" w:rsidP="00F01154">
      <w:pPr>
        <w:pStyle w:val="a3"/>
        <w:numPr>
          <w:ilvl w:val="0"/>
          <w:numId w:val="31"/>
        </w:numPr>
        <w:spacing w:after="0"/>
      </w:pPr>
      <w:r w:rsidRPr="00564AD0">
        <w:t>Воздействие на организм человека электромагнитных и лазерных излучений на производстве. Гигиеническое нормирование, контроль и защита персонала.</w:t>
      </w:r>
    </w:p>
    <w:p w:rsidR="00225F46" w:rsidRPr="00564AD0" w:rsidRDefault="00225F46" w:rsidP="00F01154">
      <w:pPr>
        <w:pStyle w:val="a3"/>
        <w:numPr>
          <w:ilvl w:val="0"/>
          <w:numId w:val="31"/>
        </w:numPr>
        <w:spacing w:after="0"/>
      </w:pPr>
      <w:r w:rsidRPr="00564AD0">
        <w:t>Механические опасности, как наиболее часто встречающиеся факторы. Причины их возникновения и характер воздействия на организм работающего.</w:t>
      </w:r>
    </w:p>
    <w:p w:rsidR="00225F46" w:rsidRDefault="00225F46" w:rsidP="00F01154">
      <w:pPr>
        <w:pStyle w:val="a3"/>
        <w:numPr>
          <w:ilvl w:val="0"/>
          <w:numId w:val="31"/>
        </w:numPr>
        <w:spacing w:after="0"/>
      </w:pPr>
      <w:r w:rsidRPr="00564AD0">
        <w:t>Знаки безопасности</w:t>
      </w:r>
      <w:r>
        <w:t>.</w:t>
      </w:r>
      <w:r w:rsidRPr="00564AD0">
        <w:t xml:space="preserve"> </w:t>
      </w:r>
    </w:p>
    <w:p w:rsidR="00225F46" w:rsidRDefault="00225F46" w:rsidP="00F01154">
      <w:pPr>
        <w:pStyle w:val="a3"/>
        <w:numPr>
          <w:ilvl w:val="0"/>
          <w:numId w:val="31"/>
        </w:numPr>
        <w:spacing w:after="0"/>
      </w:pPr>
      <w:r w:rsidRPr="00564AD0">
        <w:t>Средства индивидуальной и коллективной защиты от механических опасностей.</w:t>
      </w:r>
    </w:p>
    <w:p w:rsidR="00225F46" w:rsidRPr="00D23D74" w:rsidRDefault="00225F46" w:rsidP="00D23D74">
      <w:pPr>
        <w:pStyle w:val="a3"/>
        <w:spacing w:after="0"/>
        <w:ind w:left="720"/>
      </w:pPr>
      <w:r w:rsidRPr="00D23D74">
        <w:rPr>
          <w:b/>
        </w:rPr>
        <w:t>Задание:</w:t>
      </w:r>
      <w:r w:rsidRPr="00D23D74">
        <w:t xml:space="preserve"> </w:t>
      </w:r>
    </w:p>
    <w:p w:rsidR="00225F46" w:rsidRPr="00D23D74" w:rsidRDefault="00225F46" w:rsidP="00F01154">
      <w:pPr>
        <w:pStyle w:val="ad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23D74">
        <w:rPr>
          <w:rFonts w:ascii="Times New Roman" w:hAnsi="Times New Roman"/>
          <w:sz w:val="24"/>
          <w:szCs w:val="24"/>
        </w:rPr>
        <w:t>Подготовить реферативное сообщение на следующее занятие с презентацией.</w:t>
      </w:r>
    </w:p>
    <w:p w:rsidR="00225F46" w:rsidRPr="00D23D74" w:rsidRDefault="00225F46" w:rsidP="00F01154">
      <w:pPr>
        <w:pStyle w:val="ad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23D74">
        <w:rPr>
          <w:rFonts w:ascii="Times New Roman" w:hAnsi="Times New Roman"/>
          <w:color w:val="000000"/>
          <w:sz w:val="24"/>
          <w:szCs w:val="24"/>
        </w:rPr>
        <w:t>Заполнить терминологический словарь по теме.</w:t>
      </w:r>
    </w:p>
    <w:p w:rsidR="00225F46" w:rsidRPr="00ED7254" w:rsidRDefault="00225F46" w:rsidP="00F01154">
      <w:pPr>
        <w:pStyle w:val="ad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D23D74">
        <w:rPr>
          <w:rFonts w:ascii="Times New Roman" w:hAnsi="Times New Roman"/>
          <w:sz w:val="24"/>
          <w:szCs w:val="24"/>
        </w:rPr>
        <w:t>Подготовиться к терминологическому диктанту</w:t>
      </w:r>
      <w:r>
        <w:rPr>
          <w:rFonts w:ascii="Times New Roman" w:hAnsi="Times New Roman"/>
          <w:sz w:val="24"/>
          <w:szCs w:val="24"/>
        </w:rPr>
        <w:t>.</w:t>
      </w:r>
    </w:p>
    <w:p w:rsidR="00225F46" w:rsidRPr="00D23D74" w:rsidRDefault="00225F46" w:rsidP="00F01154">
      <w:pPr>
        <w:pStyle w:val="ad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23D74">
        <w:rPr>
          <w:rFonts w:ascii="Times New Roman" w:hAnsi="Times New Roman"/>
          <w:sz w:val="24"/>
          <w:szCs w:val="24"/>
        </w:rPr>
        <w:t xml:space="preserve">Подготовиться </w:t>
      </w:r>
      <w:r>
        <w:rPr>
          <w:rFonts w:ascii="Times New Roman" w:hAnsi="Times New Roman"/>
          <w:sz w:val="24"/>
          <w:szCs w:val="24"/>
        </w:rPr>
        <w:t>к устному ответу и тестированию по теме</w:t>
      </w:r>
    </w:p>
    <w:p w:rsidR="00225F46" w:rsidRDefault="00225F46" w:rsidP="00D23D74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225F46" w:rsidRPr="00896C56" w:rsidRDefault="00225F46" w:rsidP="00ED725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23D74">
        <w:rPr>
          <w:rFonts w:ascii="Times New Roman" w:hAnsi="Times New Roman"/>
          <w:sz w:val="28"/>
          <w:szCs w:val="28"/>
          <w:u w:val="single"/>
        </w:rPr>
        <w:t xml:space="preserve">Занятие </w:t>
      </w:r>
      <w:r>
        <w:rPr>
          <w:rFonts w:ascii="Times New Roman" w:hAnsi="Times New Roman"/>
          <w:sz w:val="28"/>
          <w:szCs w:val="28"/>
          <w:u w:val="single"/>
        </w:rPr>
        <w:t>6</w:t>
      </w:r>
      <w:r w:rsidRPr="00D23D74">
        <w:rPr>
          <w:rFonts w:ascii="Times New Roman" w:hAnsi="Times New Roman"/>
          <w:sz w:val="28"/>
          <w:szCs w:val="28"/>
          <w:u w:val="single"/>
        </w:rPr>
        <w:t xml:space="preserve"> (2 часа). </w:t>
      </w:r>
      <w:r w:rsidRPr="00D23D74">
        <w:rPr>
          <w:rFonts w:ascii="Times New Roman" w:hAnsi="Times New Roman"/>
          <w:b/>
          <w:sz w:val="28"/>
          <w:szCs w:val="28"/>
        </w:rPr>
        <w:t xml:space="preserve">Тема. </w:t>
      </w:r>
      <w:r>
        <w:rPr>
          <w:rFonts w:ascii="Times New Roman" w:hAnsi="Times New Roman"/>
          <w:b/>
          <w:sz w:val="24"/>
          <w:szCs w:val="24"/>
        </w:rPr>
        <w:t>Факторы производственной среды, их влияние на организм человека и средства защиты</w:t>
      </w:r>
      <w:r w:rsidRPr="00896C56">
        <w:rPr>
          <w:rFonts w:ascii="Times New Roman" w:hAnsi="Times New Roman"/>
          <w:b/>
          <w:sz w:val="24"/>
          <w:szCs w:val="24"/>
        </w:rPr>
        <w:t>.</w:t>
      </w:r>
    </w:p>
    <w:p w:rsidR="00225F46" w:rsidRPr="00D23D74" w:rsidRDefault="00225F46" w:rsidP="00ED725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D23D74">
        <w:rPr>
          <w:rFonts w:ascii="Times New Roman" w:hAnsi="Times New Roman"/>
          <w:b/>
          <w:i/>
          <w:sz w:val="24"/>
          <w:szCs w:val="24"/>
          <w:u w:val="single"/>
        </w:rPr>
        <w:t>Вопросы для обсуждения</w:t>
      </w:r>
    </w:p>
    <w:p w:rsidR="00225F46" w:rsidRDefault="00225F46" w:rsidP="00F01154">
      <w:pPr>
        <w:pStyle w:val="a3"/>
        <w:numPr>
          <w:ilvl w:val="0"/>
          <w:numId w:val="34"/>
        </w:numPr>
        <w:spacing w:after="0"/>
      </w:pPr>
      <w:r w:rsidRPr="00564AD0">
        <w:t xml:space="preserve">Действие электрического тока на человека. </w:t>
      </w:r>
    </w:p>
    <w:p w:rsidR="00225F46" w:rsidRPr="00564AD0" w:rsidRDefault="00225F46" w:rsidP="00F01154">
      <w:pPr>
        <w:pStyle w:val="a3"/>
        <w:numPr>
          <w:ilvl w:val="0"/>
          <w:numId w:val="34"/>
        </w:numPr>
        <w:spacing w:after="0"/>
      </w:pPr>
      <w:r w:rsidRPr="00564AD0">
        <w:t xml:space="preserve">Факторы, определяющие поражающее действие электрического тока (сопротивление тела человека, сила тока, продолжительность действия, путь и род тока, частота, напряжение и др.). </w:t>
      </w:r>
    </w:p>
    <w:p w:rsidR="00225F46" w:rsidRPr="00564AD0" w:rsidRDefault="00225F46" w:rsidP="00F01154">
      <w:pPr>
        <w:pStyle w:val="a3"/>
        <w:numPr>
          <w:ilvl w:val="0"/>
          <w:numId w:val="34"/>
        </w:numPr>
        <w:spacing w:after="0"/>
      </w:pPr>
      <w:r w:rsidRPr="00564AD0">
        <w:t>Общие и индивидуальные меры защиты от действия электрического тока.</w:t>
      </w:r>
    </w:p>
    <w:p w:rsidR="00225F46" w:rsidRPr="00564AD0" w:rsidRDefault="00225F46" w:rsidP="00F01154">
      <w:pPr>
        <w:pStyle w:val="a3"/>
        <w:numPr>
          <w:ilvl w:val="0"/>
          <w:numId w:val="34"/>
        </w:numPr>
        <w:spacing w:after="0"/>
      </w:pPr>
      <w:r w:rsidRPr="00564AD0">
        <w:t>Опасность статического электричества и методы защиты.</w:t>
      </w:r>
    </w:p>
    <w:p w:rsidR="00225F46" w:rsidRDefault="00225F46" w:rsidP="00F01154">
      <w:pPr>
        <w:pStyle w:val="a3"/>
        <w:numPr>
          <w:ilvl w:val="0"/>
          <w:numId w:val="34"/>
        </w:numPr>
        <w:spacing w:after="0"/>
      </w:pPr>
      <w:r w:rsidRPr="00564AD0">
        <w:t>Характеристика и конструктивные элементы защитного заземляющего и защитного зануляющего устройства.</w:t>
      </w:r>
    </w:p>
    <w:p w:rsidR="00225F46" w:rsidRDefault="00225F46" w:rsidP="00564AD0">
      <w:pPr>
        <w:pStyle w:val="a3"/>
        <w:spacing w:after="0"/>
        <w:ind w:left="360"/>
      </w:pPr>
      <w:r w:rsidRPr="00564AD0">
        <w:rPr>
          <w:b/>
        </w:rPr>
        <w:t>Задание:</w:t>
      </w:r>
      <w:r>
        <w:t xml:space="preserve"> </w:t>
      </w:r>
    </w:p>
    <w:p w:rsidR="00225F46" w:rsidRDefault="00225F46" w:rsidP="00F01154">
      <w:pPr>
        <w:pStyle w:val="a3"/>
        <w:numPr>
          <w:ilvl w:val="0"/>
          <w:numId w:val="37"/>
        </w:numPr>
        <w:spacing w:after="0"/>
      </w:pPr>
      <w:r>
        <w:t>Подготовить реферативное сообщение по теме занятия с презентацией</w:t>
      </w:r>
    </w:p>
    <w:p w:rsidR="00225F46" w:rsidRPr="00D23D74" w:rsidRDefault="00225F46" w:rsidP="00F01154">
      <w:pPr>
        <w:pStyle w:val="ad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23D74">
        <w:rPr>
          <w:rFonts w:ascii="Times New Roman" w:hAnsi="Times New Roman"/>
          <w:color w:val="000000"/>
          <w:sz w:val="24"/>
          <w:szCs w:val="24"/>
        </w:rPr>
        <w:t>Заполнить терминологический словарь по теме.</w:t>
      </w:r>
    </w:p>
    <w:p w:rsidR="00225F46" w:rsidRPr="00ED7254" w:rsidRDefault="00225F46" w:rsidP="00F01154">
      <w:pPr>
        <w:pStyle w:val="ad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D23D74">
        <w:rPr>
          <w:rFonts w:ascii="Times New Roman" w:hAnsi="Times New Roman"/>
          <w:sz w:val="24"/>
          <w:szCs w:val="24"/>
        </w:rPr>
        <w:t>Подготовиться к терминологическому диктанту</w:t>
      </w:r>
      <w:r>
        <w:rPr>
          <w:rFonts w:ascii="Times New Roman" w:hAnsi="Times New Roman"/>
          <w:sz w:val="24"/>
          <w:szCs w:val="24"/>
        </w:rPr>
        <w:t>.</w:t>
      </w:r>
    </w:p>
    <w:p w:rsidR="00225F46" w:rsidRPr="00D23D74" w:rsidRDefault="00225F46" w:rsidP="00F01154">
      <w:pPr>
        <w:pStyle w:val="ad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  <w:r w:rsidRPr="00D23D74">
        <w:rPr>
          <w:rFonts w:ascii="Times New Roman" w:hAnsi="Times New Roman"/>
          <w:sz w:val="24"/>
          <w:szCs w:val="24"/>
        </w:rPr>
        <w:t xml:space="preserve">Подготовиться </w:t>
      </w:r>
      <w:r>
        <w:rPr>
          <w:rFonts w:ascii="Times New Roman" w:hAnsi="Times New Roman"/>
          <w:sz w:val="24"/>
          <w:szCs w:val="24"/>
        </w:rPr>
        <w:t>к устному ответу и тестированию по теме</w:t>
      </w:r>
    </w:p>
    <w:p w:rsidR="00225F46" w:rsidRDefault="00225F46" w:rsidP="00ED7254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225F46" w:rsidRDefault="00225F46" w:rsidP="00D07FE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C5E5C">
        <w:rPr>
          <w:rFonts w:ascii="Times New Roman" w:hAnsi="Times New Roman"/>
          <w:sz w:val="28"/>
          <w:szCs w:val="28"/>
          <w:u w:val="single"/>
        </w:rPr>
        <w:t xml:space="preserve">Занятие </w:t>
      </w:r>
      <w:r>
        <w:rPr>
          <w:rFonts w:ascii="Times New Roman" w:hAnsi="Times New Roman"/>
          <w:sz w:val="28"/>
          <w:szCs w:val="28"/>
          <w:u w:val="single"/>
        </w:rPr>
        <w:t>7 (2 часа).</w:t>
      </w:r>
      <w:r w:rsidRPr="00D07FEF">
        <w:rPr>
          <w:rFonts w:ascii="Times New Roman" w:hAnsi="Times New Roman"/>
          <w:sz w:val="28"/>
          <w:szCs w:val="28"/>
        </w:rPr>
        <w:t xml:space="preserve"> Тема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 w:rsidRPr="00896C56">
        <w:rPr>
          <w:rFonts w:ascii="Times New Roman" w:hAnsi="Times New Roman"/>
          <w:b/>
          <w:sz w:val="24"/>
          <w:szCs w:val="24"/>
        </w:rPr>
        <w:t xml:space="preserve">Особенности охраны труда в образовательных учреждениях. Требования безопасности при проведении внешкольных и внеклассных мероприятий. </w:t>
      </w:r>
    </w:p>
    <w:p w:rsidR="00225F46" w:rsidRDefault="00225F46" w:rsidP="00D07FEF">
      <w:pPr>
        <w:rPr>
          <w:rFonts w:ascii="Times New Roman" w:hAnsi="Times New Roman"/>
          <w:b/>
          <w:i/>
          <w:sz w:val="24"/>
          <w:szCs w:val="24"/>
          <w:u w:val="single"/>
        </w:rPr>
      </w:pPr>
      <w:r w:rsidRPr="008C5E5C">
        <w:rPr>
          <w:rFonts w:ascii="Times New Roman" w:hAnsi="Times New Roman"/>
          <w:b/>
          <w:i/>
          <w:sz w:val="24"/>
          <w:szCs w:val="24"/>
          <w:u w:val="single"/>
        </w:rPr>
        <w:t>Вопросы для обсуждения</w:t>
      </w:r>
      <w:r>
        <w:rPr>
          <w:rFonts w:ascii="Times New Roman" w:hAnsi="Times New Roman"/>
          <w:b/>
          <w:i/>
          <w:sz w:val="24"/>
          <w:szCs w:val="24"/>
          <w:u w:val="single"/>
        </w:rPr>
        <w:t>:</w:t>
      </w:r>
    </w:p>
    <w:p w:rsidR="00225F46" w:rsidRPr="00A94A4E" w:rsidRDefault="00225F46" w:rsidP="00A94A4E">
      <w:pPr>
        <w:pStyle w:val="ad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Техника безопасности в ОО.</w:t>
      </w:r>
    </w:p>
    <w:p w:rsidR="00225F46" w:rsidRPr="003D6EB1" w:rsidRDefault="00225F46" w:rsidP="00F01154">
      <w:pPr>
        <w:pStyle w:val="ad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07FEF">
        <w:rPr>
          <w:rFonts w:ascii="Times New Roman" w:hAnsi="Times New Roman"/>
          <w:sz w:val="24"/>
          <w:szCs w:val="24"/>
        </w:rPr>
        <w:t>Причины травматизма</w:t>
      </w:r>
      <w:r>
        <w:rPr>
          <w:rFonts w:ascii="Times New Roman" w:hAnsi="Times New Roman"/>
          <w:sz w:val="24"/>
          <w:szCs w:val="24"/>
        </w:rPr>
        <w:t xml:space="preserve"> обучающихся</w:t>
      </w:r>
      <w:r w:rsidRPr="00D07FEF">
        <w:rPr>
          <w:rFonts w:ascii="Times New Roman" w:hAnsi="Times New Roman"/>
          <w:sz w:val="24"/>
          <w:szCs w:val="24"/>
        </w:rPr>
        <w:t>.</w:t>
      </w:r>
    </w:p>
    <w:p w:rsidR="00225F46" w:rsidRDefault="00225F46" w:rsidP="00F01154">
      <w:pPr>
        <w:pStyle w:val="ad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Служба охраны труда образовательной организации: состав, обязанности.</w:t>
      </w:r>
    </w:p>
    <w:p w:rsidR="00225F46" w:rsidRDefault="00225F46" w:rsidP="00F01154">
      <w:pPr>
        <w:pStyle w:val="ad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Права учителя по охране труда.</w:t>
      </w:r>
    </w:p>
    <w:p w:rsidR="00225F46" w:rsidRDefault="00225F46" w:rsidP="00F01154">
      <w:pPr>
        <w:pStyle w:val="ad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Что предусматривает система обязательного социального страхования педагога от несчастных случаев и профессиональных заболеваний </w:t>
      </w:r>
    </w:p>
    <w:p w:rsidR="00225F46" w:rsidRDefault="00225F46" w:rsidP="00F01154">
      <w:pPr>
        <w:pStyle w:val="ad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Виды и порядок  возмещения вреда, причиненного здоровью педагога при исполнении им трудовых обязательств. </w:t>
      </w:r>
    </w:p>
    <w:p w:rsidR="00225F46" w:rsidRPr="00D07FEF" w:rsidRDefault="00225F46" w:rsidP="00F01154">
      <w:pPr>
        <w:pStyle w:val="ad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96C56">
        <w:rPr>
          <w:rFonts w:ascii="Times New Roman" w:hAnsi="Times New Roman"/>
          <w:sz w:val="24"/>
          <w:szCs w:val="24"/>
        </w:rPr>
        <w:t>Организаци</w:t>
      </w:r>
      <w:r>
        <w:rPr>
          <w:rFonts w:ascii="Times New Roman" w:hAnsi="Times New Roman"/>
          <w:sz w:val="24"/>
          <w:szCs w:val="24"/>
        </w:rPr>
        <w:t>я</w:t>
      </w:r>
      <w:r w:rsidRPr="00896C56">
        <w:rPr>
          <w:rFonts w:ascii="Times New Roman" w:hAnsi="Times New Roman"/>
          <w:sz w:val="24"/>
          <w:szCs w:val="24"/>
        </w:rPr>
        <w:t xml:space="preserve"> охраны труда учащихся, воспитанников в учебных кабинетах, мастерских, спортивных залах. </w:t>
      </w:r>
    </w:p>
    <w:p w:rsidR="00225F46" w:rsidRPr="00ED7254" w:rsidRDefault="00225F46" w:rsidP="00F01154">
      <w:pPr>
        <w:pStyle w:val="ad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Инструктажи обучающихся как условие обеспечения безопасности их труда (виды, порядок).</w:t>
      </w:r>
    </w:p>
    <w:p w:rsidR="00225F46" w:rsidRDefault="00225F46" w:rsidP="00ED7254">
      <w:pPr>
        <w:pStyle w:val="a3"/>
        <w:spacing w:after="0"/>
        <w:ind w:left="720" w:right="-483"/>
      </w:pPr>
      <w:r w:rsidRPr="00ED7254">
        <w:rPr>
          <w:b/>
        </w:rPr>
        <w:t>Задание</w:t>
      </w:r>
      <w:r>
        <w:t xml:space="preserve">. </w:t>
      </w:r>
    </w:p>
    <w:p w:rsidR="00225F46" w:rsidRDefault="00225F46" w:rsidP="00575584">
      <w:pPr>
        <w:pStyle w:val="a3"/>
        <w:numPr>
          <w:ilvl w:val="0"/>
          <w:numId w:val="42"/>
        </w:numPr>
        <w:spacing w:after="0"/>
        <w:ind w:right="-483"/>
      </w:pPr>
      <w:r w:rsidRPr="00D23D74">
        <w:t>Разработ</w:t>
      </w:r>
      <w:r>
        <w:t xml:space="preserve">ать </w:t>
      </w:r>
      <w:r w:rsidRPr="00D23D74">
        <w:t>инструкци</w:t>
      </w:r>
      <w:r>
        <w:t>ю</w:t>
      </w:r>
      <w:r w:rsidRPr="00D23D74">
        <w:t xml:space="preserve"> по ТБ для отдельных учебных кабинетов</w:t>
      </w:r>
      <w:r>
        <w:t xml:space="preserve"> (химии, физики, информатики, спортзала).</w:t>
      </w:r>
    </w:p>
    <w:p w:rsidR="00225F46" w:rsidRPr="00575584" w:rsidRDefault="00225F46" w:rsidP="00575584">
      <w:pPr>
        <w:pStyle w:val="ad"/>
        <w:numPr>
          <w:ilvl w:val="0"/>
          <w:numId w:val="42"/>
        </w:numPr>
        <w:tabs>
          <w:tab w:val="num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5584">
        <w:rPr>
          <w:rFonts w:ascii="Times New Roman" w:hAnsi="Times New Roman"/>
          <w:color w:val="000000"/>
          <w:sz w:val="24"/>
          <w:szCs w:val="24"/>
        </w:rPr>
        <w:t>Заполнить терминологический словарь по теме.</w:t>
      </w:r>
    </w:p>
    <w:p w:rsidR="00225F46" w:rsidRPr="00A94A4E" w:rsidRDefault="00225F46" w:rsidP="00575584">
      <w:pPr>
        <w:pStyle w:val="ad"/>
        <w:numPr>
          <w:ilvl w:val="0"/>
          <w:numId w:val="42"/>
        </w:numPr>
        <w:tabs>
          <w:tab w:val="num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94A4E">
        <w:rPr>
          <w:rFonts w:ascii="Times New Roman" w:hAnsi="Times New Roman"/>
          <w:sz w:val="24"/>
          <w:szCs w:val="24"/>
        </w:rPr>
        <w:t xml:space="preserve">Конспектировать </w:t>
      </w:r>
      <w:r w:rsidRPr="00A94A4E">
        <w:rPr>
          <w:rFonts w:ascii="Times New Roman" w:hAnsi="Times New Roman"/>
          <w:bCs/>
          <w:color w:val="000000"/>
          <w:sz w:val="24"/>
          <w:szCs w:val="24"/>
        </w:rPr>
        <w:t>СанПиН 2.4.2.2821-10 «Санитарно-эпидемиологические требования к условиям и организации обучения в общеобразовательных учреждениях»</w:t>
      </w:r>
      <w:r>
        <w:rPr>
          <w:rFonts w:ascii="Times New Roman" w:hAnsi="Times New Roman"/>
          <w:bCs/>
          <w:color w:val="000000"/>
          <w:sz w:val="24"/>
          <w:szCs w:val="24"/>
        </w:rPr>
        <w:t>.</w:t>
      </w:r>
    </w:p>
    <w:p w:rsidR="00225F46" w:rsidRPr="00A94A4E" w:rsidRDefault="00225F46" w:rsidP="00575584">
      <w:pPr>
        <w:pStyle w:val="ad"/>
        <w:numPr>
          <w:ilvl w:val="0"/>
          <w:numId w:val="42"/>
        </w:numPr>
        <w:tabs>
          <w:tab w:val="num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94A4E">
        <w:rPr>
          <w:rFonts w:ascii="Verdana" w:hAnsi="Verdana" w:cs="Arial"/>
          <w:b/>
          <w:bCs/>
          <w:color w:val="000000"/>
          <w:sz w:val="26"/>
          <w:szCs w:val="26"/>
        </w:rPr>
        <w:t xml:space="preserve"> </w:t>
      </w:r>
      <w:r w:rsidRPr="00A94A4E">
        <w:rPr>
          <w:rFonts w:ascii="Times New Roman" w:hAnsi="Times New Roman"/>
          <w:sz w:val="24"/>
          <w:szCs w:val="24"/>
        </w:rPr>
        <w:t>Подготовиться к тестированию по теме</w:t>
      </w:r>
    </w:p>
    <w:p w:rsidR="00225F46" w:rsidRPr="00216312" w:rsidRDefault="00225F46" w:rsidP="00260F30">
      <w:pPr>
        <w:pStyle w:val="ad"/>
        <w:spacing w:after="0" w:line="240" w:lineRule="auto"/>
        <w:ind w:left="1418"/>
        <w:jc w:val="both"/>
        <w:rPr>
          <w:rFonts w:ascii="Times New Roman" w:hAnsi="Times New Roman"/>
          <w:sz w:val="24"/>
          <w:szCs w:val="24"/>
        </w:rPr>
      </w:pPr>
    </w:p>
    <w:p w:rsidR="00225F46" w:rsidRPr="00ED7254" w:rsidRDefault="00225F46" w:rsidP="00ED725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C5E5C">
        <w:rPr>
          <w:rFonts w:ascii="Times New Roman" w:hAnsi="Times New Roman"/>
          <w:sz w:val="28"/>
          <w:szCs w:val="28"/>
          <w:u w:val="single"/>
        </w:rPr>
        <w:t xml:space="preserve">Занятие </w:t>
      </w:r>
      <w:r>
        <w:rPr>
          <w:rFonts w:ascii="Times New Roman" w:hAnsi="Times New Roman"/>
          <w:sz w:val="28"/>
          <w:szCs w:val="28"/>
          <w:u w:val="single"/>
        </w:rPr>
        <w:t>8 (2 часа).</w:t>
      </w:r>
      <w:r w:rsidRPr="00D07FEF">
        <w:rPr>
          <w:rFonts w:ascii="Times New Roman" w:hAnsi="Times New Roman"/>
          <w:sz w:val="28"/>
          <w:szCs w:val="28"/>
        </w:rPr>
        <w:t xml:space="preserve"> </w:t>
      </w:r>
      <w:r w:rsidRPr="00ED7254">
        <w:rPr>
          <w:rFonts w:ascii="Times New Roman" w:hAnsi="Times New Roman"/>
          <w:sz w:val="28"/>
          <w:szCs w:val="28"/>
        </w:rPr>
        <w:t>Тема</w:t>
      </w:r>
      <w:r w:rsidRPr="00ED7254">
        <w:rPr>
          <w:rFonts w:ascii="Times New Roman" w:hAnsi="Times New Roman"/>
          <w:b/>
          <w:sz w:val="24"/>
          <w:szCs w:val="24"/>
        </w:rPr>
        <w:t xml:space="preserve">: Особенности охраны труда в образовательных учреждениях. Требования безопасности при проведении внешкольных и внеклассных мероприятий. </w:t>
      </w:r>
    </w:p>
    <w:p w:rsidR="00225F46" w:rsidRPr="00ED7254" w:rsidRDefault="00225F46" w:rsidP="00ED7254">
      <w:pPr>
        <w:rPr>
          <w:rFonts w:ascii="Times New Roman" w:hAnsi="Times New Roman"/>
          <w:b/>
          <w:i/>
          <w:sz w:val="24"/>
          <w:szCs w:val="24"/>
          <w:u w:val="single"/>
        </w:rPr>
      </w:pPr>
      <w:r w:rsidRPr="00ED7254">
        <w:rPr>
          <w:rFonts w:ascii="Times New Roman" w:hAnsi="Times New Roman"/>
          <w:b/>
          <w:i/>
          <w:sz w:val="24"/>
          <w:szCs w:val="24"/>
          <w:u w:val="single"/>
        </w:rPr>
        <w:t>Вопросы для обсуждения:</w:t>
      </w:r>
    </w:p>
    <w:p w:rsidR="00225F46" w:rsidRPr="00ED7254" w:rsidRDefault="00225F46" w:rsidP="00ED725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D7254">
        <w:rPr>
          <w:rFonts w:ascii="Times New Roman" w:hAnsi="Times New Roman"/>
          <w:sz w:val="24"/>
          <w:szCs w:val="24"/>
        </w:rPr>
        <w:t xml:space="preserve"> </w:t>
      </w:r>
    </w:p>
    <w:p w:rsidR="00225F46" w:rsidRDefault="00225F46" w:rsidP="00F01154">
      <w:pPr>
        <w:pStyle w:val="ad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Требования к условиям и режиму обучения несовершеннолетних в ОО</w:t>
      </w:r>
    </w:p>
    <w:p w:rsidR="00225F46" w:rsidRDefault="00225F46" w:rsidP="00F01154">
      <w:pPr>
        <w:pStyle w:val="ad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4A4E">
        <w:rPr>
          <w:rFonts w:ascii="Times New Roman" w:hAnsi="Times New Roman"/>
          <w:sz w:val="24"/>
          <w:szCs w:val="24"/>
        </w:rPr>
        <w:t>Особенности охраны труда молодежи</w:t>
      </w:r>
      <w:r>
        <w:rPr>
          <w:rFonts w:ascii="Times New Roman" w:hAnsi="Times New Roman"/>
          <w:sz w:val="24"/>
          <w:szCs w:val="24"/>
        </w:rPr>
        <w:t>.</w:t>
      </w:r>
    </w:p>
    <w:p w:rsidR="00225F46" w:rsidRPr="00ED7254" w:rsidRDefault="00225F46" w:rsidP="00F01154">
      <w:pPr>
        <w:pStyle w:val="ad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D7254">
        <w:rPr>
          <w:rFonts w:ascii="Times New Roman" w:hAnsi="Times New Roman"/>
          <w:sz w:val="24"/>
          <w:szCs w:val="24"/>
        </w:rPr>
        <w:t>Обеспечение безопасности обучающихся при проведении внешкольных и внеклассных мероприятий.</w:t>
      </w:r>
    </w:p>
    <w:p w:rsidR="00225F46" w:rsidRPr="00ED7254" w:rsidRDefault="00225F46" w:rsidP="00F01154">
      <w:pPr>
        <w:pStyle w:val="ad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D7254">
        <w:rPr>
          <w:rFonts w:ascii="Times New Roman" w:hAnsi="Times New Roman"/>
          <w:sz w:val="24"/>
          <w:szCs w:val="24"/>
        </w:rPr>
        <w:t>Обеспечение безопасности обучающихся при перевозке на автомобильном транспорте.</w:t>
      </w:r>
    </w:p>
    <w:p w:rsidR="00225F46" w:rsidRPr="00A94A4E" w:rsidRDefault="00225F46" w:rsidP="00F01154">
      <w:pPr>
        <w:pStyle w:val="ad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D7254">
        <w:rPr>
          <w:rFonts w:ascii="Times New Roman" w:hAnsi="Times New Roman"/>
          <w:sz w:val="24"/>
          <w:szCs w:val="24"/>
        </w:rPr>
        <w:t>Порядок расследования, оформления и учета несчастного случая обучающихся.</w:t>
      </w:r>
    </w:p>
    <w:p w:rsidR="00225F46" w:rsidRPr="00ED7254" w:rsidRDefault="00225F46" w:rsidP="00F01154">
      <w:pPr>
        <w:pStyle w:val="ad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Порядок возмещения вреда, причиненного жизни и здоровью лицу, не достигшему совершеннолетнего возраста.</w:t>
      </w:r>
    </w:p>
    <w:p w:rsidR="00225F46" w:rsidRDefault="00225F46" w:rsidP="003E50F6">
      <w:pPr>
        <w:rPr>
          <w:rFonts w:ascii="Times New Roman" w:hAnsi="Times New Roman"/>
          <w:b/>
          <w:sz w:val="24"/>
          <w:szCs w:val="24"/>
        </w:rPr>
      </w:pPr>
    </w:p>
    <w:p w:rsidR="00225F46" w:rsidRPr="00216312" w:rsidRDefault="00225F46" w:rsidP="003E50F6">
      <w:pPr>
        <w:rPr>
          <w:rFonts w:ascii="Times New Roman" w:hAnsi="Times New Roman"/>
          <w:sz w:val="24"/>
          <w:szCs w:val="24"/>
        </w:rPr>
      </w:pPr>
      <w:r w:rsidRPr="00ED7254">
        <w:rPr>
          <w:rFonts w:ascii="Times New Roman" w:hAnsi="Times New Roman"/>
          <w:b/>
          <w:sz w:val="24"/>
          <w:szCs w:val="24"/>
        </w:rPr>
        <w:t>Задание: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16312">
        <w:rPr>
          <w:rFonts w:ascii="Times New Roman" w:hAnsi="Times New Roman"/>
          <w:sz w:val="24"/>
          <w:szCs w:val="24"/>
        </w:rPr>
        <w:t>Подготовиться к итоговому занятию</w:t>
      </w:r>
      <w:r>
        <w:rPr>
          <w:rFonts w:ascii="Times New Roman" w:hAnsi="Times New Roman"/>
          <w:sz w:val="24"/>
          <w:szCs w:val="24"/>
        </w:rPr>
        <w:t xml:space="preserve"> – зачету.</w:t>
      </w:r>
    </w:p>
    <w:p w:rsidR="00225F46" w:rsidRPr="00BE4DFD" w:rsidRDefault="00225F46" w:rsidP="00BE4DFD">
      <w:pPr>
        <w:pStyle w:val="ad"/>
        <w:jc w:val="both"/>
        <w:rPr>
          <w:rFonts w:ascii="Times New Roman" w:hAnsi="Times New Roman"/>
          <w:sz w:val="24"/>
          <w:szCs w:val="24"/>
        </w:rPr>
      </w:pPr>
    </w:p>
    <w:p w:rsidR="00225F46" w:rsidRDefault="00225F46" w:rsidP="00BE4DFD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BE4DFD">
        <w:rPr>
          <w:rFonts w:ascii="Times New Roman" w:hAnsi="Times New Roman"/>
          <w:b/>
          <w:sz w:val="24"/>
          <w:szCs w:val="24"/>
        </w:rPr>
        <w:t>6.5. Требования к самостоятельной работе студентов</w:t>
      </w:r>
      <w:r w:rsidRPr="00BE4DFD">
        <w:rPr>
          <w:rFonts w:ascii="Times New Roman" w:hAnsi="Times New Roman"/>
          <w:sz w:val="24"/>
          <w:szCs w:val="24"/>
        </w:rPr>
        <w:t xml:space="preserve"> </w:t>
      </w:r>
    </w:p>
    <w:p w:rsidR="00225F46" w:rsidRPr="0045378E" w:rsidRDefault="00225F46" w:rsidP="00E21C48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sz w:val="24"/>
          <w:szCs w:val="24"/>
        </w:rPr>
        <w:lastRenderedPageBreak/>
        <w:t>В ходе изучения дисциплины студенты должны выполнить следующие виды самостоятельной работы:</w:t>
      </w:r>
    </w:p>
    <w:p w:rsidR="00225F46" w:rsidRPr="00E74D44" w:rsidRDefault="00225F46" w:rsidP="00E21C48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2617DC">
        <w:rPr>
          <w:rFonts w:ascii="Times New Roman" w:hAnsi="Times New Roman"/>
          <w:i/>
          <w:sz w:val="24"/>
          <w:szCs w:val="24"/>
        </w:rPr>
        <w:t xml:space="preserve">1. Составить конспект основных статей  законов и нормативных документов, регламентирующих деятельность по охране труда и технике безопасности на производстве и в учебном процессе. </w:t>
      </w:r>
      <w:r w:rsidRPr="00E74D44">
        <w:rPr>
          <w:rFonts w:ascii="Times New Roman" w:hAnsi="Times New Roman"/>
          <w:b/>
          <w:i/>
          <w:sz w:val="24"/>
          <w:szCs w:val="24"/>
        </w:rPr>
        <w:t>Трудоемкость – 10 часов;</w:t>
      </w:r>
    </w:p>
    <w:p w:rsidR="00225F46" w:rsidRDefault="00225F46" w:rsidP="000D1384">
      <w:pPr>
        <w:spacing w:after="0"/>
        <w:ind w:firstLine="360"/>
        <w:rPr>
          <w:rFonts w:ascii="Times New Roman" w:hAnsi="Times New Roman"/>
          <w:sz w:val="24"/>
          <w:szCs w:val="24"/>
        </w:rPr>
      </w:pPr>
    </w:p>
    <w:p w:rsidR="00225F46" w:rsidRPr="0045378E" w:rsidRDefault="00225F46" w:rsidP="000D1384">
      <w:pPr>
        <w:spacing w:after="0"/>
        <w:ind w:firstLine="360"/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sz w:val="24"/>
          <w:szCs w:val="24"/>
        </w:rPr>
        <w:t xml:space="preserve">1. Конституция Российской Федерации; </w:t>
      </w:r>
    </w:p>
    <w:p w:rsidR="00225F46" w:rsidRPr="0045378E" w:rsidRDefault="00225F46" w:rsidP="000D1384">
      <w:pPr>
        <w:spacing w:after="0"/>
        <w:ind w:firstLine="360"/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sz w:val="24"/>
          <w:szCs w:val="24"/>
        </w:rPr>
        <w:t>2. Основы законодательства об охране здоровья граждан РФ</w:t>
      </w:r>
    </w:p>
    <w:p w:rsidR="00225F46" w:rsidRPr="0045378E" w:rsidRDefault="00225F46" w:rsidP="000D1384">
      <w:pPr>
        <w:spacing w:after="0"/>
        <w:ind w:firstLine="360"/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sz w:val="24"/>
          <w:szCs w:val="24"/>
        </w:rPr>
        <w:t>3. Закон об образовании;</w:t>
      </w:r>
    </w:p>
    <w:p w:rsidR="00225F46" w:rsidRPr="0045378E" w:rsidRDefault="00225F46" w:rsidP="000D1384">
      <w:pPr>
        <w:spacing w:after="0"/>
        <w:ind w:firstLine="360"/>
        <w:rPr>
          <w:rFonts w:ascii="Times New Roman" w:hAnsi="Times New Roman"/>
          <w:color w:val="000000"/>
          <w:sz w:val="24"/>
          <w:szCs w:val="24"/>
        </w:rPr>
      </w:pPr>
      <w:r w:rsidRPr="0045378E">
        <w:rPr>
          <w:rFonts w:ascii="Times New Roman" w:hAnsi="Times New Roman"/>
          <w:sz w:val="24"/>
          <w:szCs w:val="24"/>
        </w:rPr>
        <w:t xml:space="preserve">4. </w:t>
      </w:r>
      <w:r w:rsidRPr="0045378E">
        <w:rPr>
          <w:rFonts w:ascii="Times New Roman" w:hAnsi="Times New Roman"/>
          <w:color w:val="000000"/>
          <w:sz w:val="24"/>
          <w:szCs w:val="24"/>
        </w:rPr>
        <w:t>Трудовой кодекс РФ от 30.12.2001 г. № 197 –ФЗ;</w:t>
      </w:r>
    </w:p>
    <w:p w:rsidR="00225F46" w:rsidRPr="0045378E" w:rsidRDefault="00225F46" w:rsidP="000D1384">
      <w:pPr>
        <w:spacing w:after="0"/>
        <w:ind w:firstLine="360"/>
        <w:rPr>
          <w:rFonts w:ascii="Times New Roman" w:hAnsi="Times New Roman"/>
          <w:color w:val="000000"/>
          <w:sz w:val="24"/>
          <w:szCs w:val="24"/>
        </w:rPr>
      </w:pPr>
      <w:r w:rsidRPr="0045378E">
        <w:rPr>
          <w:rFonts w:ascii="Times New Roman" w:hAnsi="Times New Roman"/>
          <w:color w:val="000000"/>
          <w:sz w:val="24"/>
          <w:szCs w:val="24"/>
        </w:rPr>
        <w:t xml:space="preserve">5. Федеральный закон РФ от 17.07 1999г. № 181 –ФЗ «Об основах охраны труда в РФ»; </w:t>
      </w:r>
    </w:p>
    <w:p w:rsidR="00225F46" w:rsidRPr="0045378E" w:rsidRDefault="00225F46" w:rsidP="000D1384">
      <w:pPr>
        <w:spacing w:after="0"/>
        <w:ind w:left="360"/>
        <w:rPr>
          <w:rFonts w:ascii="Times New Roman" w:hAnsi="Times New Roman"/>
          <w:color w:val="000000"/>
          <w:sz w:val="24"/>
          <w:szCs w:val="24"/>
        </w:rPr>
      </w:pPr>
      <w:r w:rsidRPr="0045378E">
        <w:rPr>
          <w:rFonts w:ascii="Times New Roman" w:hAnsi="Times New Roman"/>
          <w:color w:val="000000"/>
          <w:sz w:val="24"/>
          <w:szCs w:val="24"/>
        </w:rPr>
        <w:t>6. Федеральный закон Российской Федерации от 24.07.1998 г. № 125-ФЗ «Об обязательном социальном страховании от несчастных случаев на производстве и профессиональных заболеваний»;</w:t>
      </w:r>
    </w:p>
    <w:p w:rsidR="00225F46" w:rsidRPr="0045378E" w:rsidRDefault="00225F46" w:rsidP="000D1384">
      <w:pPr>
        <w:spacing w:after="0"/>
        <w:ind w:firstLine="360"/>
        <w:rPr>
          <w:rFonts w:ascii="Times New Roman" w:hAnsi="Times New Roman"/>
          <w:color w:val="000000"/>
          <w:sz w:val="24"/>
          <w:szCs w:val="24"/>
        </w:rPr>
      </w:pPr>
      <w:r w:rsidRPr="0045378E">
        <w:rPr>
          <w:rFonts w:ascii="Times New Roman" w:hAnsi="Times New Roman"/>
          <w:color w:val="000000"/>
          <w:sz w:val="24"/>
          <w:szCs w:val="24"/>
        </w:rPr>
        <w:t>7. Гигиенические требования к условиям обучения в общеобразовательных учреждениях (СанПиН 2.4.2. 1178-02);</w:t>
      </w:r>
    </w:p>
    <w:p w:rsidR="00225F46" w:rsidRPr="0045378E" w:rsidRDefault="00225F46" w:rsidP="000D1384">
      <w:pPr>
        <w:spacing w:after="0"/>
        <w:ind w:left="360"/>
        <w:jc w:val="both"/>
        <w:rPr>
          <w:rFonts w:ascii="Times New Roman" w:hAnsi="Times New Roman"/>
          <w:spacing w:val="-2"/>
          <w:sz w:val="24"/>
          <w:szCs w:val="24"/>
        </w:rPr>
      </w:pPr>
      <w:r w:rsidRPr="0045378E">
        <w:rPr>
          <w:rFonts w:ascii="Times New Roman" w:hAnsi="Times New Roman"/>
          <w:color w:val="000000"/>
          <w:sz w:val="24"/>
          <w:szCs w:val="24"/>
        </w:rPr>
        <w:t>8.</w:t>
      </w:r>
      <w:r w:rsidRPr="0045378E">
        <w:rPr>
          <w:rFonts w:ascii="Times New Roman" w:hAnsi="Times New Roman"/>
          <w:bCs/>
          <w:spacing w:val="-2"/>
          <w:sz w:val="24"/>
          <w:szCs w:val="24"/>
        </w:rPr>
        <w:t xml:space="preserve"> Санитарно-эпидемиологические требования к условиям и организации обучения в общеобразовательных учреждениях. Утв. Постановлением Главного государственного санитарного врача Российской Федерации от 29 декабря </w:t>
      </w:r>
      <w:smartTag w:uri="urn:schemas-microsoft-com:office:smarttags" w:element="metricconverter">
        <w:smartTagPr>
          <w:attr w:name="ProductID" w:val="2010 г"/>
        </w:smartTagPr>
        <w:r w:rsidRPr="0045378E">
          <w:rPr>
            <w:rFonts w:ascii="Times New Roman" w:hAnsi="Times New Roman"/>
            <w:bCs/>
            <w:spacing w:val="-2"/>
            <w:sz w:val="24"/>
            <w:szCs w:val="24"/>
          </w:rPr>
          <w:t>2010 г</w:t>
        </w:r>
      </w:smartTag>
      <w:r w:rsidRPr="0045378E">
        <w:rPr>
          <w:rFonts w:ascii="Times New Roman" w:hAnsi="Times New Roman"/>
          <w:bCs/>
          <w:spacing w:val="-2"/>
          <w:sz w:val="24"/>
          <w:szCs w:val="24"/>
        </w:rPr>
        <w:t xml:space="preserve">. N </w:t>
      </w:r>
      <w:smartTag w:uri="urn:schemas-microsoft-com:office:smarttags" w:element="metricconverter">
        <w:smartTagPr>
          <w:attr w:name="ProductID" w:val="189 г"/>
        </w:smartTagPr>
        <w:r w:rsidRPr="0045378E">
          <w:rPr>
            <w:rFonts w:ascii="Times New Roman" w:hAnsi="Times New Roman"/>
            <w:bCs/>
            <w:spacing w:val="-2"/>
            <w:sz w:val="24"/>
            <w:szCs w:val="24"/>
          </w:rPr>
          <w:t>189 г</w:t>
        </w:r>
      </w:smartTag>
      <w:r w:rsidRPr="0045378E">
        <w:rPr>
          <w:rFonts w:ascii="Times New Roman" w:hAnsi="Times New Roman"/>
          <w:bCs/>
          <w:spacing w:val="-2"/>
          <w:sz w:val="24"/>
          <w:szCs w:val="24"/>
        </w:rPr>
        <w:t>. Москва</w:t>
      </w:r>
      <w:r w:rsidRPr="0045378E">
        <w:rPr>
          <w:rFonts w:ascii="Times New Roman" w:hAnsi="Times New Roman"/>
          <w:b/>
          <w:bCs/>
          <w:spacing w:val="-2"/>
          <w:sz w:val="24"/>
          <w:szCs w:val="24"/>
        </w:rPr>
        <w:t>.</w:t>
      </w:r>
    </w:p>
    <w:p w:rsidR="00225F46" w:rsidRDefault="00225F46" w:rsidP="000D1384">
      <w:pPr>
        <w:spacing w:after="0"/>
        <w:ind w:firstLine="360"/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sz w:val="24"/>
          <w:szCs w:val="24"/>
        </w:rPr>
        <w:t>9. Гигиенические требования обеспечения безопасности работы учащихся на персональном компьютере (СанПиН.2.2542-96</w:t>
      </w:r>
      <w:r>
        <w:rPr>
          <w:rFonts w:ascii="Times New Roman" w:hAnsi="Times New Roman"/>
          <w:sz w:val="24"/>
          <w:szCs w:val="24"/>
        </w:rPr>
        <w:t>).</w:t>
      </w:r>
    </w:p>
    <w:p w:rsidR="00225F46" w:rsidRDefault="00225F46" w:rsidP="000D138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25F46" w:rsidRPr="00E74D44" w:rsidRDefault="00225F46" w:rsidP="002617DC">
      <w:pPr>
        <w:spacing w:after="0" w:line="240" w:lineRule="auto"/>
        <w:ind w:left="360"/>
        <w:rPr>
          <w:rFonts w:ascii="Times New Roman" w:hAnsi="Times New Roman"/>
          <w:b/>
          <w:i/>
          <w:sz w:val="24"/>
          <w:szCs w:val="24"/>
        </w:rPr>
      </w:pPr>
      <w:r w:rsidRPr="002617DC">
        <w:rPr>
          <w:rFonts w:ascii="Times New Roman" w:hAnsi="Times New Roman"/>
          <w:i/>
          <w:sz w:val="24"/>
          <w:szCs w:val="24"/>
        </w:rPr>
        <w:t>2. Подготовить реферативное сообщение по одной из ниже приведенных тем с презентацией » (</w:t>
      </w:r>
      <w:r w:rsidRPr="002617DC">
        <w:rPr>
          <w:rFonts w:ascii="Times New Roman" w:hAnsi="Times New Roman"/>
          <w:i/>
          <w:sz w:val="24"/>
          <w:szCs w:val="24"/>
          <w:lang w:val="en-US"/>
        </w:rPr>
        <w:t>Power</w:t>
      </w:r>
      <w:r w:rsidRPr="002617DC">
        <w:rPr>
          <w:rFonts w:ascii="Times New Roman" w:hAnsi="Times New Roman"/>
          <w:i/>
          <w:sz w:val="24"/>
          <w:szCs w:val="24"/>
        </w:rPr>
        <w:t xml:space="preserve"> </w:t>
      </w:r>
      <w:r w:rsidRPr="002617DC">
        <w:rPr>
          <w:rFonts w:ascii="Times New Roman" w:hAnsi="Times New Roman"/>
          <w:i/>
          <w:sz w:val="24"/>
          <w:szCs w:val="24"/>
          <w:lang w:val="en-US"/>
        </w:rPr>
        <w:t>Point</w:t>
      </w:r>
      <w:r w:rsidRPr="002617DC">
        <w:rPr>
          <w:rFonts w:ascii="Times New Roman" w:hAnsi="Times New Roman"/>
          <w:i/>
          <w:sz w:val="24"/>
          <w:szCs w:val="24"/>
        </w:rPr>
        <w:t xml:space="preserve">). </w:t>
      </w:r>
      <w:r w:rsidRPr="00E74D44">
        <w:rPr>
          <w:rFonts w:ascii="Times New Roman" w:hAnsi="Times New Roman"/>
          <w:b/>
          <w:i/>
          <w:sz w:val="24"/>
          <w:szCs w:val="24"/>
        </w:rPr>
        <w:t>Трудоемкость 8 часов.</w:t>
      </w:r>
    </w:p>
    <w:p w:rsidR="00225F46" w:rsidRDefault="00225F46" w:rsidP="002617DC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225F46" w:rsidRPr="0045378E" w:rsidRDefault="00225F46" w:rsidP="002617DC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sz w:val="24"/>
          <w:szCs w:val="24"/>
        </w:rPr>
        <w:t>ПРИМЕРНАЯ ТЕМАТИКА РЕФЕРАТОВ</w:t>
      </w:r>
    </w:p>
    <w:p w:rsidR="00225F46" w:rsidRPr="0045378E" w:rsidRDefault="00225F46" w:rsidP="00F01154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sz w:val="24"/>
          <w:szCs w:val="24"/>
        </w:rPr>
        <w:t>Роль труда и трудовой деятельности в развитии человеческого общества и человека.</w:t>
      </w:r>
    </w:p>
    <w:p w:rsidR="00225F46" w:rsidRPr="0045378E" w:rsidRDefault="00225F46" w:rsidP="00F01154">
      <w:pPr>
        <w:pStyle w:val="a3"/>
        <w:numPr>
          <w:ilvl w:val="0"/>
          <w:numId w:val="19"/>
        </w:numPr>
        <w:spacing w:after="0"/>
        <w:ind w:left="284" w:hanging="284"/>
      </w:pPr>
      <w:r w:rsidRPr="0045378E">
        <w:t>Права учащихся, воспитанников по охране охраны труда в учебном процессе.</w:t>
      </w:r>
    </w:p>
    <w:p w:rsidR="00225F46" w:rsidRPr="0045378E" w:rsidRDefault="00225F46" w:rsidP="00F01154">
      <w:pPr>
        <w:pStyle w:val="a3"/>
        <w:numPr>
          <w:ilvl w:val="0"/>
          <w:numId w:val="19"/>
        </w:numPr>
        <w:spacing w:after="0"/>
        <w:ind w:left="284" w:hanging="284"/>
      </w:pPr>
      <w:r w:rsidRPr="0045378E">
        <w:t>Права и обязанности учителя в области охраны труда</w:t>
      </w:r>
    </w:p>
    <w:p w:rsidR="00225F46" w:rsidRPr="0045378E" w:rsidRDefault="00225F46" w:rsidP="00F01154">
      <w:pPr>
        <w:pStyle w:val="a3"/>
        <w:numPr>
          <w:ilvl w:val="0"/>
          <w:numId w:val="19"/>
        </w:numPr>
        <w:spacing w:after="0"/>
        <w:ind w:left="284" w:hanging="284"/>
      </w:pPr>
      <w:r w:rsidRPr="0045378E">
        <w:t>Гигиенические требования к обеспечению безопасного труда учащихся в учебном процессе.</w:t>
      </w:r>
    </w:p>
    <w:p w:rsidR="00225F46" w:rsidRPr="0045378E" w:rsidRDefault="00225F46" w:rsidP="00F01154">
      <w:pPr>
        <w:pStyle w:val="a3"/>
        <w:numPr>
          <w:ilvl w:val="0"/>
          <w:numId w:val="19"/>
        </w:numPr>
        <w:spacing w:after="0"/>
        <w:ind w:left="284" w:hanging="284"/>
      </w:pPr>
      <w:r w:rsidRPr="0045378E">
        <w:t>Компьютер и здоровье учащихся.</w:t>
      </w:r>
    </w:p>
    <w:p w:rsidR="00225F46" w:rsidRPr="0045378E" w:rsidRDefault="00225F46" w:rsidP="00F01154">
      <w:pPr>
        <w:pStyle w:val="a3"/>
        <w:numPr>
          <w:ilvl w:val="0"/>
          <w:numId w:val="19"/>
        </w:numPr>
        <w:spacing w:after="0"/>
        <w:ind w:left="284" w:hanging="284"/>
      </w:pPr>
      <w:r w:rsidRPr="0045378E">
        <w:t>Влияние шума на здоровье работающих.</w:t>
      </w:r>
    </w:p>
    <w:p w:rsidR="00225F46" w:rsidRPr="0045378E" w:rsidRDefault="00225F46" w:rsidP="00F01154">
      <w:pPr>
        <w:pStyle w:val="a3"/>
        <w:numPr>
          <w:ilvl w:val="0"/>
          <w:numId w:val="19"/>
        </w:numPr>
        <w:spacing w:after="0"/>
        <w:ind w:left="284" w:hanging="284"/>
      </w:pPr>
      <w:r w:rsidRPr="0045378E">
        <w:t>Профессиональные заболевания педагогов и факторы их формирующие.</w:t>
      </w:r>
    </w:p>
    <w:p w:rsidR="00225F46" w:rsidRPr="0045378E" w:rsidRDefault="00225F46" w:rsidP="00F01154">
      <w:pPr>
        <w:pStyle w:val="a3"/>
        <w:numPr>
          <w:ilvl w:val="0"/>
          <w:numId w:val="19"/>
        </w:numPr>
        <w:spacing w:after="0"/>
        <w:ind w:left="284" w:hanging="284"/>
      </w:pPr>
      <w:r w:rsidRPr="0045378E">
        <w:t>Влияние освещенности на формирование патологии органов зрения школьников.</w:t>
      </w:r>
    </w:p>
    <w:p w:rsidR="00225F46" w:rsidRPr="0045378E" w:rsidRDefault="00225F46" w:rsidP="00F01154">
      <w:pPr>
        <w:pStyle w:val="a3"/>
        <w:numPr>
          <w:ilvl w:val="0"/>
          <w:numId w:val="19"/>
        </w:numPr>
        <w:spacing w:after="0"/>
        <w:ind w:left="284" w:hanging="284"/>
      </w:pPr>
      <w:r w:rsidRPr="0045378E">
        <w:t>Влияние отдельных факторов микроклимата на здоровье учащихся.</w:t>
      </w:r>
    </w:p>
    <w:p w:rsidR="00225F46" w:rsidRPr="0045378E" w:rsidRDefault="00225F46" w:rsidP="00F01154">
      <w:pPr>
        <w:pStyle w:val="a3"/>
        <w:numPr>
          <w:ilvl w:val="0"/>
          <w:numId w:val="19"/>
        </w:numPr>
        <w:spacing w:after="0"/>
        <w:ind w:left="284" w:hanging="284"/>
      </w:pPr>
      <w:r w:rsidRPr="0045378E">
        <w:rPr>
          <w:color w:val="000000"/>
        </w:rPr>
        <w:t>Химические опасные и вредные производственные факторы.</w:t>
      </w:r>
    </w:p>
    <w:p w:rsidR="00225F46" w:rsidRPr="0045378E" w:rsidRDefault="00225F46" w:rsidP="00F01154">
      <w:pPr>
        <w:pStyle w:val="a3"/>
        <w:numPr>
          <w:ilvl w:val="0"/>
          <w:numId w:val="19"/>
        </w:numPr>
        <w:spacing w:after="0"/>
        <w:ind w:left="284" w:hanging="284"/>
      </w:pPr>
      <w:r w:rsidRPr="0045378E">
        <w:rPr>
          <w:color w:val="000000"/>
        </w:rPr>
        <w:t xml:space="preserve"> Биологические опасные и вредные производственные факторы</w:t>
      </w:r>
    </w:p>
    <w:p w:rsidR="00225F46" w:rsidRPr="0045378E" w:rsidRDefault="00225F46" w:rsidP="00F01154">
      <w:pPr>
        <w:pStyle w:val="a3"/>
        <w:numPr>
          <w:ilvl w:val="0"/>
          <w:numId w:val="19"/>
        </w:numPr>
        <w:spacing w:after="0"/>
        <w:ind w:left="284" w:hanging="284"/>
      </w:pPr>
      <w:r w:rsidRPr="0045378E">
        <w:t>Профилактика школьного травматизма.</w:t>
      </w:r>
    </w:p>
    <w:p w:rsidR="00225F46" w:rsidRPr="0045378E" w:rsidRDefault="00225F46" w:rsidP="00F01154">
      <w:pPr>
        <w:pStyle w:val="a3"/>
        <w:numPr>
          <w:ilvl w:val="0"/>
          <w:numId w:val="19"/>
        </w:numPr>
        <w:spacing w:after="0"/>
        <w:ind w:left="284" w:hanging="284"/>
      </w:pPr>
      <w:r w:rsidRPr="0045378E">
        <w:t>Профилактика пожаров в образовательных учреждениях.</w:t>
      </w:r>
    </w:p>
    <w:p w:rsidR="00225F46" w:rsidRPr="0045378E" w:rsidRDefault="00225F46" w:rsidP="00F01154">
      <w:pPr>
        <w:pStyle w:val="a3"/>
        <w:numPr>
          <w:ilvl w:val="0"/>
          <w:numId w:val="19"/>
        </w:numPr>
        <w:spacing w:after="0"/>
        <w:ind w:left="284" w:hanging="284"/>
      </w:pPr>
      <w:r w:rsidRPr="0045378E">
        <w:rPr>
          <w:color w:val="000000"/>
        </w:rPr>
        <w:t>Причины производственного травматизма.</w:t>
      </w:r>
    </w:p>
    <w:p w:rsidR="00225F46" w:rsidRPr="000D1384" w:rsidRDefault="00225F46" w:rsidP="00F01154">
      <w:pPr>
        <w:pStyle w:val="a3"/>
        <w:numPr>
          <w:ilvl w:val="0"/>
          <w:numId w:val="19"/>
        </w:numPr>
        <w:spacing w:after="0"/>
        <w:ind w:left="284" w:hanging="284"/>
      </w:pPr>
      <w:r w:rsidRPr="0045378E">
        <w:rPr>
          <w:color w:val="000000"/>
        </w:rPr>
        <w:t>Причины профессиональных заболеваний учителя и их профилактика</w:t>
      </w:r>
    </w:p>
    <w:p w:rsidR="00225F46" w:rsidRDefault="00225F46" w:rsidP="00F01154">
      <w:pPr>
        <w:pStyle w:val="a3"/>
        <w:numPr>
          <w:ilvl w:val="0"/>
          <w:numId w:val="19"/>
        </w:numPr>
        <w:spacing w:after="0"/>
        <w:ind w:left="284" w:hanging="284"/>
      </w:pPr>
      <w:r>
        <w:t>В</w:t>
      </w:r>
      <w:r w:rsidRPr="00564AD0">
        <w:t>оздействие ультразвука и инфразвука на организм</w:t>
      </w:r>
      <w:r>
        <w:t xml:space="preserve"> человека. М</w:t>
      </w:r>
      <w:r w:rsidRPr="00564AD0">
        <w:t>етоды защиты.</w:t>
      </w:r>
    </w:p>
    <w:p w:rsidR="00225F46" w:rsidRPr="000D1384" w:rsidRDefault="00225F46" w:rsidP="00F01154">
      <w:pPr>
        <w:pStyle w:val="a3"/>
        <w:numPr>
          <w:ilvl w:val="0"/>
          <w:numId w:val="19"/>
        </w:numPr>
        <w:spacing w:after="0"/>
        <w:ind w:left="284" w:hanging="284"/>
      </w:pPr>
      <w:r w:rsidRPr="000D1384">
        <w:t>Воздействие на организм человека электромагнитных излучений</w:t>
      </w:r>
      <w:r>
        <w:t>.</w:t>
      </w:r>
      <w:r w:rsidRPr="000D1384">
        <w:t xml:space="preserve"> </w:t>
      </w:r>
      <w:r>
        <w:t>М</w:t>
      </w:r>
      <w:r w:rsidRPr="00564AD0">
        <w:t>етоды защиты</w:t>
      </w:r>
      <w:r>
        <w:t>.</w:t>
      </w:r>
    </w:p>
    <w:p w:rsidR="00225F46" w:rsidRPr="0045378E" w:rsidRDefault="00225F46" w:rsidP="000D1384">
      <w:pPr>
        <w:ind w:left="284" w:hanging="284"/>
        <w:rPr>
          <w:rFonts w:ascii="Times New Roman" w:hAnsi="Times New Roman"/>
          <w:sz w:val="24"/>
          <w:szCs w:val="24"/>
        </w:rPr>
      </w:pPr>
    </w:p>
    <w:p w:rsidR="00225F46" w:rsidRPr="00E74D44" w:rsidRDefault="00225F46" w:rsidP="00F01154">
      <w:pPr>
        <w:pStyle w:val="ad"/>
        <w:spacing w:after="0" w:line="240" w:lineRule="auto"/>
        <w:ind w:right="-483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3.</w:t>
      </w:r>
      <w:r w:rsidRPr="002617DC">
        <w:rPr>
          <w:rFonts w:ascii="Times New Roman" w:hAnsi="Times New Roman"/>
          <w:i/>
          <w:sz w:val="24"/>
          <w:szCs w:val="24"/>
        </w:rPr>
        <w:t xml:space="preserve">Составить словарь основных терминов дисциплины. </w:t>
      </w:r>
      <w:r w:rsidRPr="00E74D44">
        <w:rPr>
          <w:rFonts w:ascii="Times New Roman" w:hAnsi="Times New Roman"/>
          <w:b/>
          <w:i/>
          <w:sz w:val="24"/>
          <w:szCs w:val="24"/>
        </w:rPr>
        <w:t>Трудоемкость – 12 часов.</w:t>
      </w:r>
    </w:p>
    <w:p w:rsidR="00225F46" w:rsidRPr="000D1384" w:rsidRDefault="00225F46" w:rsidP="000D1384">
      <w:pPr>
        <w:pStyle w:val="ad"/>
        <w:spacing w:after="0" w:line="240" w:lineRule="auto"/>
        <w:ind w:right="-483"/>
        <w:jc w:val="both"/>
        <w:rPr>
          <w:rFonts w:ascii="Times New Roman" w:hAnsi="Times New Roman"/>
          <w:sz w:val="24"/>
          <w:szCs w:val="24"/>
        </w:rPr>
      </w:pPr>
    </w:p>
    <w:p w:rsidR="00225F46" w:rsidRDefault="00225F46" w:rsidP="00F01154">
      <w:pPr>
        <w:pStyle w:val="5"/>
        <w:numPr>
          <w:ilvl w:val="0"/>
          <w:numId w:val="20"/>
        </w:numPr>
        <w:autoSpaceDN/>
        <w:adjustRightInd/>
        <w:spacing w:before="0" w:after="0"/>
        <w:jc w:val="both"/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</w:pPr>
      <w:r w:rsidRPr="0045378E"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  <w:t>Авария</w:t>
      </w:r>
    </w:p>
    <w:p w:rsidR="00225F46" w:rsidRPr="0045378E" w:rsidRDefault="00225F46" w:rsidP="00533445">
      <w:pPr>
        <w:pStyle w:val="5"/>
        <w:numPr>
          <w:ilvl w:val="0"/>
          <w:numId w:val="20"/>
        </w:numPr>
        <w:autoSpaceDN/>
        <w:adjustRightInd/>
        <w:spacing w:before="0" w:after="0"/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</w:pPr>
      <w:r w:rsidRPr="0045378E"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  <w:lastRenderedPageBreak/>
        <w:t xml:space="preserve">Аварийная ситуация </w:t>
      </w:r>
    </w:p>
    <w:p w:rsidR="00225F46" w:rsidRPr="0045378E" w:rsidRDefault="00225F46" w:rsidP="00F01154">
      <w:pPr>
        <w:pStyle w:val="5"/>
        <w:numPr>
          <w:ilvl w:val="0"/>
          <w:numId w:val="20"/>
        </w:numPr>
        <w:autoSpaceDN/>
        <w:adjustRightInd/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</w:pPr>
      <w:r w:rsidRPr="0045378E"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>Аксиома потенциальной опасности труда.</w:t>
      </w:r>
    </w:p>
    <w:p w:rsidR="00225F46" w:rsidRPr="0045378E" w:rsidRDefault="00225F46" w:rsidP="00F01154">
      <w:pPr>
        <w:pStyle w:val="5"/>
        <w:numPr>
          <w:ilvl w:val="0"/>
          <w:numId w:val="20"/>
        </w:numPr>
        <w:autoSpaceDN/>
        <w:adjustRightInd/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</w:pPr>
      <w:r w:rsidRPr="0045378E"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 xml:space="preserve">Аттестация рабочих мест по условиям труда. </w:t>
      </w:r>
    </w:p>
    <w:p w:rsidR="00225F46" w:rsidRPr="0045378E" w:rsidRDefault="00225F46" w:rsidP="00F01154">
      <w:pPr>
        <w:pStyle w:val="5"/>
        <w:numPr>
          <w:ilvl w:val="0"/>
          <w:numId w:val="20"/>
        </w:numPr>
        <w:autoSpaceDN/>
        <w:adjustRightInd/>
        <w:spacing w:before="0" w:after="0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45378E"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>Безопасность труда</w:t>
      </w:r>
      <w:r w:rsidRPr="0045378E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. </w:t>
      </w:r>
    </w:p>
    <w:p w:rsidR="00225F46" w:rsidRPr="00533445" w:rsidRDefault="00225F46" w:rsidP="00533445">
      <w:pPr>
        <w:pStyle w:val="5"/>
        <w:numPr>
          <w:ilvl w:val="0"/>
          <w:numId w:val="20"/>
        </w:numPr>
        <w:autoSpaceDN/>
        <w:adjustRightInd/>
        <w:spacing w:before="0" w:after="0"/>
        <w:jc w:val="both"/>
        <w:rPr>
          <w:rFonts w:ascii="Times New Roman" w:hAnsi="Times New Roman" w:cs="Times New Roman"/>
          <w:b w:val="0"/>
          <w:i w:val="0"/>
        </w:rPr>
      </w:pPr>
      <w:r w:rsidRPr="00533445">
        <w:rPr>
          <w:rFonts w:ascii="Times New Roman" w:hAnsi="Times New Roman" w:cs="Times New Roman"/>
          <w:b w:val="0"/>
          <w:i w:val="0"/>
          <w:sz w:val="24"/>
          <w:szCs w:val="24"/>
        </w:rPr>
        <w:t>Безопасные условия труда</w:t>
      </w:r>
    </w:p>
    <w:p w:rsidR="00225F46" w:rsidRPr="00533445" w:rsidRDefault="00225F46" w:rsidP="00533445">
      <w:pPr>
        <w:pStyle w:val="5"/>
        <w:numPr>
          <w:ilvl w:val="0"/>
          <w:numId w:val="20"/>
        </w:numPr>
        <w:autoSpaceDN/>
        <w:adjustRightInd/>
        <w:spacing w:before="0" w:after="0"/>
        <w:jc w:val="both"/>
        <w:rPr>
          <w:rFonts w:ascii="Times New Roman" w:hAnsi="Times New Roman" w:cs="Times New Roman"/>
          <w:b w:val="0"/>
          <w:i w:val="0"/>
        </w:rPr>
      </w:pPr>
      <w:r w:rsidRPr="00533445">
        <w:rPr>
          <w:rFonts w:ascii="Times New Roman" w:hAnsi="Times New Roman" w:cs="Times New Roman"/>
          <w:b w:val="0"/>
          <w:i w:val="0"/>
        </w:rPr>
        <w:t>Безопасность производственного процесса</w:t>
      </w:r>
    </w:p>
    <w:p w:rsidR="00225F46" w:rsidRPr="0045378E" w:rsidRDefault="00225F46" w:rsidP="00F01154">
      <w:pPr>
        <w:pStyle w:val="5"/>
        <w:numPr>
          <w:ilvl w:val="0"/>
          <w:numId w:val="20"/>
        </w:numPr>
        <w:autoSpaceDN/>
        <w:adjustRightInd/>
        <w:spacing w:before="0" w:after="0"/>
        <w:jc w:val="both"/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</w:pPr>
      <w:r w:rsidRPr="0045378E">
        <w:rPr>
          <w:rFonts w:ascii="Times New Roman" w:hAnsi="Times New Roman" w:cs="Times New Roman"/>
          <w:b w:val="0"/>
          <w:i w:val="0"/>
          <w:sz w:val="24"/>
          <w:szCs w:val="24"/>
        </w:rPr>
        <w:t>Вентиляция</w:t>
      </w:r>
    </w:p>
    <w:p w:rsidR="00225F46" w:rsidRPr="0045378E" w:rsidRDefault="00225F46" w:rsidP="00F01154">
      <w:pPr>
        <w:pStyle w:val="5"/>
        <w:numPr>
          <w:ilvl w:val="0"/>
          <w:numId w:val="20"/>
        </w:numPr>
        <w:autoSpaceDN/>
        <w:adjustRightInd/>
        <w:spacing w:before="0" w:after="0"/>
        <w:jc w:val="both"/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</w:pPr>
      <w:r w:rsidRPr="0045378E">
        <w:rPr>
          <w:rFonts w:ascii="Times New Roman" w:hAnsi="Times New Roman" w:cs="Times New Roman"/>
          <w:b w:val="0"/>
          <w:i w:val="0"/>
          <w:sz w:val="24"/>
          <w:szCs w:val="24"/>
        </w:rPr>
        <w:t>Вибрация</w:t>
      </w:r>
    </w:p>
    <w:p w:rsidR="00225F46" w:rsidRPr="0045378E" w:rsidRDefault="00225F46" w:rsidP="00F01154">
      <w:pPr>
        <w:pStyle w:val="5"/>
        <w:numPr>
          <w:ilvl w:val="0"/>
          <w:numId w:val="20"/>
        </w:numPr>
        <w:autoSpaceDN/>
        <w:adjustRightInd/>
        <w:spacing w:before="0" w:after="0"/>
        <w:jc w:val="both"/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</w:pPr>
      <w:r w:rsidRPr="0045378E">
        <w:rPr>
          <w:rFonts w:ascii="Times New Roman" w:hAnsi="Times New Roman" w:cs="Times New Roman"/>
          <w:b w:val="0"/>
          <w:i w:val="0"/>
          <w:sz w:val="24"/>
          <w:szCs w:val="24"/>
        </w:rPr>
        <w:t>В</w:t>
      </w:r>
      <w:r w:rsidRPr="0045378E"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  <w:t>ибрационная болезнь</w:t>
      </w:r>
    </w:p>
    <w:p w:rsidR="00225F46" w:rsidRPr="0045378E" w:rsidRDefault="00225F46" w:rsidP="00F01154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5378E">
        <w:rPr>
          <w:rFonts w:ascii="Times New Roman" w:hAnsi="Times New Roman"/>
          <w:bCs/>
          <w:color w:val="000000"/>
          <w:sz w:val="24"/>
          <w:szCs w:val="24"/>
        </w:rPr>
        <w:t xml:space="preserve">Влажность воздуха </w:t>
      </w:r>
    </w:p>
    <w:p w:rsidR="00225F46" w:rsidRPr="0045378E" w:rsidRDefault="00225F46" w:rsidP="00F01154">
      <w:pPr>
        <w:pStyle w:val="5"/>
        <w:numPr>
          <w:ilvl w:val="0"/>
          <w:numId w:val="20"/>
        </w:numPr>
        <w:autoSpaceDN/>
        <w:adjustRightInd/>
        <w:spacing w:before="0" w:after="0"/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</w:pPr>
      <w:r w:rsidRPr="0045378E"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  <w:t xml:space="preserve">Возмещение вреда </w:t>
      </w:r>
    </w:p>
    <w:p w:rsidR="00225F46" w:rsidRPr="0045378E" w:rsidRDefault="00225F46" w:rsidP="00F01154">
      <w:pPr>
        <w:pStyle w:val="5"/>
        <w:numPr>
          <w:ilvl w:val="0"/>
          <w:numId w:val="20"/>
        </w:numPr>
        <w:autoSpaceDN/>
        <w:adjustRightInd/>
        <w:spacing w:before="0" w:after="0"/>
        <w:jc w:val="both"/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</w:pPr>
      <w:r w:rsidRPr="0045378E"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  <w:t>Вредное вещество</w:t>
      </w:r>
    </w:p>
    <w:p w:rsidR="00225F46" w:rsidRPr="0045378E" w:rsidRDefault="00225F46" w:rsidP="00F01154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bCs/>
          <w:color w:val="000000"/>
          <w:sz w:val="24"/>
          <w:szCs w:val="24"/>
        </w:rPr>
        <w:t>Вредное воздействие на человека</w:t>
      </w:r>
    </w:p>
    <w:p w:rsidR="00225F46" w:rsidRPr="00533445" w:rsidRDefault="00225F46" w:rsidP="00533445">
      <w:pPr>
        <w:pStyle w:val="5"/>
        <w:numPr>
          <w:ilvl w:val="0"/>
          <w:numId w:val="20"/>
        </w:numPr>
        <w:autoSpaceDN/>
        <w:adjustRightInd/>
        <w:spacing w:before="0" w:after="0"/>
        <w:jc w:val="both"/>
        <w:rPr>
          <w:rFonts w:ascii="Times New Roman" w:hAnsi="Times New Roman" w:cs="Times New Roman"/>
          <w:b w:val="0"/>
          <w:i w:val="0"/>
        </w:rPr>
      </w:pPr>
      <w:r w:rsidRPr="00533445">
        <w:rPr>
          <w:rFonts w:ascii="Times New Roman" w:hAnsi="Times New Roman" w:cs="Times New Roman"/>
          <w:b w:val="0"/>
          <w:i w:val="0"/>
          <w:sz w:val="24"/>
          <w:szCs w:val="24"/>
        </w:rPr>
        <w:t>Вредный производственный фактор.</w:t>
      </w:r>
    </w:p>
    <w:p w:rsidR="00225F46" w:rsidRPr="00533445" w:rsidRDefault="00225F46" w:rsidP="00533445">
      <w:pPr>
        <w:pStyle w:val="5"/>
        <w:numPr>
          <w:ilvl w:val="0"/>
          <w:numId w:val="20"/>
        </w:numPr>
        <w:autoSpaceDN/>
        <w:adjustRightInd/>
        <w:spacing w:before="0" w:after="0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33445">
        <w:rPr>
          <w:rFonts w:ascii="Times New Roman" w:hAnsi="Times New Roman" w:cs="Times New Roman"/>
          <w:b w:val="0"/>
          <w:i w:val="0"/>
          <w:sz w:val="24"/>
          <w:szCs w:val="24"/>
        </w:rPr>
        <w:t>Гигиена труда</w:t>
      </w:r>
    </w:p>
    <w:p w:rsidR="00225F46" w:rsidRPr="00533445" w:rsidRDefault="00225F46" w:rsidP="00533445">
      <w:pPr>
        <w:pStyle w:val="5"/>
        <w:numPr>
          <w:ilvl w:val="0"/>
          <w:numId w:val="20"/>
        </w:numPr>
        <w:autoSpaceDN/>
        <w:adjustRightInd/>
        <w:spacing w:before="0" w:after="0"/>
        <w:jc w:val="both"/>
        <w:rPr>
          <w:b w:val="0"/>
          <w:i w:val="0"/>
          <w:sz w:val="24"/>
          <w:szCs w:val="24"/>
        </w:rPr>
      </w:pPr>
      <w:r w:rsidRPr="00533445">
        <w:rPr>
          <w:rFonts w:ascii="Times New Roman" w:hAnsi="Times New Roman" w:cs="Times New Roman"/>
          <w:b w:val="0"/>
          <w:i w:val="0"/>
          <w:sz w:val="24"/>
          <w:szCs w:val="24"/>
        </w:rPr>
        <w:t>Гигиенические критерии</w:t>
      </w:r>
    </w:p>
    <w:p w:rsidR="00225F46" w:rsidRPr="00533445" w:rsidRDefault="00225F46" w:rsidP="00533445">
      <w:pPr>
        <w:pStyle w:val="5"/>
        <w:numPr>
          <w:ilvl w:val="0"/>
          <w:numId w:val="20"/>
        </w:numPr>
        <w:autoSpaceDN/>
        <w:adjustRightInd/>
        <w:spacing w:before="0" w:after="0"/>
        <w:jc w:val="both"/>
        <w:rPr>
          <w:b w:val="0"/>
          <w:i w:val="0"/>
          <w:sz w:val="24"/>
          <w:szCs w:val="24"/>
        </w:rPr>
      </w:pPr>
      <w:r w:rsidRPr="00533445">
        <w:rPr>
          <w:rFonts w:ascii="Times New Roman" w:hAnsi="Times New Roman" w:cs="Times New Roman"/>
          <w:b w:val="0"/>
          <w:i w:val="0"/>
          <w:sz w:val="24"/>
          <w:szCs w:val="24"/>
        </w:rPr>
        <w:t>Гигиеническиенормативы условий труда</w:t>
      </w:r>
    </w:p>
    <w:p w:rsidR="00225F46" w:rsidRPr="0045378E" w:rsidRDefault="00225F46" w:rsidP="00F01154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5378E">
        <w:rPr>
          <w:rFonts w:ascii="Times New Roman" w:hAnsi="Times New Roman"/>
          <w:color w:val="000000"/>
          <w:sz w:val="24"/>
          <w:szCs w:val="24"/>
        </w:rPr>
        <w:t>Дисциплинарное взыскание</w:t>
      </w:r>
    </w:p>
    <w:p w:rsidR="00225F46" w:rsidRPr="0045378E" w:rsidRDefault="00225F46" w:rsidP="00F01154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45378E">
        <w:rPr>
          <w:rFonts w:ascii="Times New Roman" w:hAnsi="Times New Roman"/>
          <w:bCs/>
          <w:color w:val="000000"/>
          <w:sz w:val="24"/>
          <w:szCs w:val="24"/>
        </w:rPr>
        <w:t>Допустимые микроклиматические условия</w:t>
      </w:r>
    </w:p>
    <w:p w:rsidR="00225F46" w:rsidRDefault="00225F46" w:rsidP="00F01154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color w:val="000000"/>
          <w:sz w:val="24"/>
          <w:szCs w:val="24"/>
        </w:rPr>
      </w:pPr>
      <w:r w:rsidRPr="0045378E">
        <w:rPr>
          <w:rFonts w:ascii="Times New Roman" w:hAnsi="Times New Roman"/>
          <w:iCs/>
          <w:color w:val="000000"/>
          <w:sz w:val="24"/>
          <w:szCs w:val="24"/>
        </w:rPr>
        <w:t>Заработная плата</w:t>
      </w:r>
    </w:p>
    <w:p w:rsidR="00225F46" w:rsidRDefault="00225F46" w:rsidP="00F01154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color w:val="000000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</w:rPr>
        <w:t>Инструкция</w:t>
      </w:r>
    </w:p>
    <w:p w:rsidR="00225F46" w:rsidRPr="0045378E" w:rsidRDefault="00225F46" w:rsidP="00F01154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color w:val="000000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</w:rPr>
        <w:t>Инструктаж</w:t>
      </w:r>
    </w:p>
    <w:p w:rsidR="00225F46" w:rsidRPr="0045378E" w:rsidRDefault="00225F46" w:rsidP="00F01154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color w:val="000000"/>
          <w:sz w:val="24"/>
          <w:szCs w:val="24"/>
        </w:rPr>
        <w:t>Интенсивность труда</w:t>
      </w:r>
    </w:p>
    <w:p w:rsidR="00225F46" w:rsidRPr="0045378E" w:rsidRDefault="00225F46" w:rsidP="00F01154">
      <w:pPr>
        <w:pStyle w:val="5"/>
        <w:numPr>
          <w:ilvl w:val="0"/>
          <w:numId w:val="20"/>
        </w:numPr>
        <w:autoSpaceDN/>
        <w:adjustRightInd/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</w:pPr>
      <w:r w:rsidRPr="0045378E"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>Классификация условий труда.</w:t>
      </w:r>
    </w:p>
    <w:p w:rsidR="00225F46" w:rsidRPr="0045378E" w:rsidRDefault="00225F46" w:rsidP="00F01154">
      <w:pPr>
        <w:pStyle w:val="5"/>
        <w:numPr>
          <w:ilvl w:val="0"/>
          <w:numId w:val="20"/>
        </w:numPr>
        <w:autoSpaceDN/>
        <w:adjustRightInd/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</w:pPr>
      <w:r w:rsidRPr="0045378E"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>Коллективный договор</w:t>
      </w:r>
    </w:p>
    <w:p w:rsidR="00225F46" w:rsidRPr="0045378E" w:rsidRDefault="00225F46" w:rsidP="00F01154">
      <w:pPr>
        <w:pStyle w:val="5"/>
        <w:numPr>
          <w:ilvl w:val="0"/>
          <w:numId w:val="20"/>
        </w:numPr>
        <w:autoSpaceDN/>
        <w:adjustRightInd/>
        <w:spacing w:before="0" w:after="0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45378E"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>Микроклимат</w:t>
      </w:r>
      <w:r w:rsidRPr="0045378E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</w:t>
      </w:r>
    </w:p>
    <w:p w:rsidR="00225F46" w:rsidRPr="0045378E" w:rsidRDefault="00225F46" w:rsidP="00F01154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bCs/>
          <w:color w:val="000000"/>
          <w:sz w:val="24"/>
          <w:szCs w:val="24"/>
        </w:rPr>
        <w:t>Минимальный размер оплаты труда</w:t>
      </w:r>
    </w:p>
    <w:p w:rsidR="00225F46" w:rsidRPr="0045378E" w:rsidRDefault="00225F46" w:rsidP="00F01154">
      <w:pPr>
        <w:pStyle w:val="5"/>
        <w:numPr>
          <w:ilvl w:val="0"/>
          <w:numId w:val="20"/>
        </w:numPr>
        <w:autoSpaceDN/>
        <w:adjustRightInd/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</w:pPr>
      <w:r w:rsidRPr="0045378E">
        <w:rPr>
          <w:rFonts w:ascii="Times New Roman" w:hAnsi="Times New Roman" w:cs="Times New Roman"/>
          <w:b w:val="0"/>
          <w:i w:val="0"/>
          <w:sz w:val="24"/>
          <w:szCs w:val="24"/>
        </w:rPr>
        <w:t>Н</w:t>
      </w:r>
      <w:r w:rsidRPr="0045378E"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>апряженность труда.</w:t>
      </w:r>
    </w:p>
    <w:p w:rsidR="00225F46" w:rsidRPr="0045378E" w:rsidRDefault="00225F46" w:rsidP="00F01154">
      <w:pPr>
        <w:pStyle w:val="5"/>
        <w:numPr>
          <w:ilvl w:val="0"/>
          <w:numId w:val="20"/>
        </w:numPr>
        <w:autoSpaceDN/>
        <w:adjustRightInd/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</w:pPr>
      <w:r w:rsidRPr="0045378E"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>Несчастный случай</w:t>
      </w:r>
    </w:p>
    <w:p w:rsidR="00225F46" w:rsidRPr="0045378E" w:rsidRDefault="00225F46" w:rsidP="00F01154">
      <w:pPr>
        <w:pStyle w:val="5"/>
        <w:numPr>
          <w:ilvl w:val="0"/>
          <w:numId w:val="20"/>
        </w:numPr>
        <w:autoSpaceDN/>
        <w:adjustRightInd/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</w:pPr>
      <w:r w:rsidRPr="0045378E"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 xml:space="preserve">Опасность  </w:t>
      </w:r>
    </w:p>
    <w:p w:rsidR="00225F46" w:rsidRPr="0045378E" w:rsidRDefault="00225F46" w:rsidP="00F01154">
      <w:pPr>
        <w:pStyle w:val="5"/>
        <w:numPr>
          <w:ilvl w:val="0"/>
          <w:numId w:val="20"/>
        </w:numPr>
        <w:autoSpaceDN/>
        <w:adjustRightInd/>
        <w:spacing w:before="0" w:after="0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45378E"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>Опасный производственный фактор</w:t>
      </w:r>
      <w:r w:rsidRPr="0045378E">
        <w:rPr>
          <w:rFonts w:ascii="Times New Roman" w:hAnsi="Times New Roman" w:cs="Times New Roman"/>
          <w:b w:val="0"/>
          <w:i w:val="0"/>
          <w:sz w:val="24"/>
          <w:szCs w:val="24"/>
        </w:rPr>
        <w:t>.</w:t>
      </w:r>
    </w:p>
    <w:p w:rsidR="00225F46" w:rsidRPr="0045378E" w:rsidRDefault="00225F46" w:rsidP="00F01154">
      <w:pPr>
        <w:pStyle w:val="5"/>
        <w:numPr>
          <w:ilvl w:val="0"/>
          <w:numId w:val="20"/>
        </w:numPr>
        <w:autoSpaceDN/>
        <w:adjustRightInd/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</w:pPr>
      <w:r w:rsidRPr="0045378E"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>Опасная зона</w:t>
      </w:r>
    </w:p>
    <w:p w:rsidR="00225F46" w:rsidRPr="0045378E" w:rsidRDefault="00225F46" w:rsidP="00F01154">
      <w:pPr>
        <w:pStyle w:val="5"/>
        <w:numPr>
          <w:ilvl w:val="0"/>
          <w:numId w:val="20"/>
        </w:numPr>
        <w:autoSpaceDN/>
        <w:adjustRightInd/>
        <w:spacing w:before="0" w:after="0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45378E"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  <w:t>Оптимальные микроклиматические условия</w:t>
      </w:r>
      <w:r w:rsidRPr="0045378E"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 xml:space="preserve">. </w:t>
      </w:r>
    </w:p>
    <w:p w:rsidR="00225F46" w:rsidRPr="0045378E" w:rsidRDefault="00225F46" w:rsidP="00F01154">
      <w:pPr>
        <w:pStyle w:val="5"/>
        <w:numPr>
          <w:ilvl w:val="0"/>
          <w:numId w:val="20"/>
        </w:numPr>
        <w:autoSpaceDN/>
        <w:adjustRightInd/>
        <w:spacing w:before="0" w:after="0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45378E"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>Освещение</w:t>
      </w:r>
      <w:r w:rsidRPr="0045378E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</w:t>
      </w:r>
    </w:p>
    <w:p w:rsidR="00225F46" w:rsidRPr="0045378E" w:rsidRDefault="00225F46" w:rsidP="00F01154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5378E">
        <w:rPr>
          <w:rFonts w:ascii="Times New Roman" w:hAnsi="Times New Roman"/>
          <w:color w:val="000000"/>
          <w:sz w:val="24"/>
          <w:szCs w:val="24"/>
        </w:rPr>
        <w:t>Острое профессиональное заболева</w:t>
      </w:r>
      <w:r>
        <w:rPr>
          <w:rFonts w:ascii="Times New Roman" w:hAnsi="Times New Roman"/>
          <w:color w:val="000000"/>
          <w:sz w:val="24"/>
          <w:szCs w:val="24"/>
        </w:rPr>
        <w:t>н</w:t>
      </w:r>
      <w:r w:rsidRPr="0045378E">
        <w:rPr>
          <w:rFonts w:ascii="Times New Roman" w:hAnsi="Times New Roman"/>
          <w:color w:val="000000"/>
          <w:sz w:val="24"/>
          <w:szCs w:val="24"/>
        </w:rPr>
        <w:t>ие</w:t>
      </w:r>
    </w:p>
    <w:p w:rsidR="00225F46" w:rsidRPr="0045378E" w:rsidRDefault="00225F46" w:rsidP="00F01154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color w:val="000000"/>
          <w:sz w:val="24"/>
          <w:szCs w:val="24"/>
        </w:rPr>
        <w:t>Острое профессиональное отравление</w:t>
      </w:r>
    </w:p>
    <w:p w:rsidR="00225F46" w:rsidRPr="0045378E" w:rsidRDefault="00225F46" w:rsidP="00F01154">
      <w:pPr>
        <w:pStyle w:val="5"/>
        <w:numPr>
          <w:ilvl w:val="0"/>
          <w:numId w:val="20"/>
        </w:numPr>
        <w:autoSpaceDN/>
        <w:adjustRightInd/>
        <w:spacing w:before="0" w:after="0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45378E"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 xml:space="preserve">Охрана труда </w:t>
      </w:r>
      <w:r w:rsidRPr="0045378E">
        <w:rPr>
          <w:rFonts w:ascii="Times New Roman" w:hAnsi="Times New Roman" w:cs="Times New Roman"/>
          <w:b w:val="0"/>
          <w:i w:val="0"/>
          <w:sz w:val="24"/>
          <w:szCs w:val="24"/>
        </w:rPr>
        <w:t>(ФЗ №181 «Об основах охраны труда»)</w:t>
      </w:r>
    </w:p>
    <w:p w:rsidR="00225F46" w:rsidRPr="0045378E" w:rsidRDefault="00225F46" w:rsidP="00F01154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color w:val="000000"/>
          <w:sz w:val="24"/>
          <w:szCs w:val="24"/>
        </w:rPr>
        <w:t>Оценка условий труда</w:t>
      </w:r>
    </w:p>
    <w:p w:rsidR="00225F46" w:rsidRPr="0045378E" w:rsidRDefault="00225F46" w:rsidP="00F01154">
      <w:pPr>
        <w:pStyle w:val="5"/>
        <w:numPr>
          <w:ilvl w:val="0"/>
          <w:numId w:val="20"/>
        </w:numPr>
        <w:autoSpaceDN/>
        <w:adjustRightInd/>
        <w:spacing w:before="0" w:after="0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45378E"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>Постоянное рабочее место</w:t>
      </w:r>
      <w:r w:rsidRPr="0045378E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. </w:t>
      </w:r>
    </w:p>
    <w:p w:rsidR="00225F46" w:rsidRPr="0045378E" w:rsidRDefault="00225F46" w:rsidP="00F01154">
      <w:pPr>
        <w:pStyle w:val="5"/>
        <w:numPr>
          <w:ilvl w:val="0"/>
          <w:numId w:val="20"/>
        </w:numPr>
        <w:autoSpaceDN/>
        <w:adjustRightInd/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</w:pPr>
      <w:r w:rsidRPr="0045378E"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>Предмет труда</w:t>
      </w:r>
      <w:r w:rsidRPr="0045378E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. </w:t>
      </w:r>
    </w:p>
    <w:p w:rsidR="00225F46" w:rsidRPr="0045378E" w:rsidRDefault="00225F46" w:rsidP="00F01154">
      <w:pPr>
        <w:pStyle w:val="5"/>
        <w:numPr>
          <w:ilvl w:val="0"/>
          <w:numId w:val="20"/>
        </w:numPr>
        <w:autoSpaceDN/>
        <w:adjustRightInd/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</w:pPr>
      <w:r w:rsidRPr="0045378E"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 xml:space="preserve">Производственная деятельность. </w:t>
      </w:r>
    </w:p>
    <w:p w:rsidR="00225F46" w:rsidRPr="0045378E" w:rsidRDefault="00225F46" w:rsidP="00F01154">
      <w:pPr>
        <w:pStyle w:val="5"/>
        <w:numPr>
          <w:ilvl w:val="0"/>
          <w:numId w:val="20"/>
        </w:numPr>
        <w:autoSpaceDN/>
        <w:adjustRightInd/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</w:pPr>
      <w:r w:rsidRPr="0045378E"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 xml:space="preserve">Производственные отношения. </w:t>
      </w:r>
      <w:r w:rsidRPr="0045378E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</w:t>
      </w:r>
    </w:p>
    <w:p w:rsidR="00225F46" w:rsidRPr="0045378E" w:rsidRDefault="00225F46" w:rsidP="00F01154">
      <w:pPr>
        <w:pStyle w:val="5"/>
        <w:numPr>
          <w:ilvl w:val="0"/>
          <w:numId w:val="20"/>
        </w:numPr>
        <w:autoSpaceDN/>
        <w:adjustRightInd/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</w:pPr>
      <w:r w:rsidRPr="0045378E"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 xml:space="preserve">Производительные силы. </w:t>
      </w:r>
    </w:p>
    <w:p w:rsidR="00225F46" w:rsidRPr="0045378E" w:rsidRDefault="00225F46" w:rsidP="00F01154">
      <w:pPr>
        <w:pStyle w:val="5"/>
        <w:numPr>
          <w:ilvl w:val="0"/>
          <w:numId w:val="20"/>
        </w:numPr>
        <w:autoSpaceDN/>
        <w:adjustRightInd/>
        <w:spacing w:before="0" w:after="0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45378E"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 xml:space="preserve">Производственная санитария. </w:t>
      </w:r>
      <w:r w:rsidRPr="0045378E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</w:t>
      </w:r>
    </w:p>
    <w:p w:rsidR="00225F46" w:rsidRPr="0045378E" w:rsidRDefault="00225F46" w:rsidP="00F01154">
      <w:pPr>
        <w:pStyle w:val="5"/>
        <w:numPr>
          <w:ilvl w:val="0"/>
          <w:numId w:val="20"/>
        </w:numPr>
        <w:autoSpaceDN/>
        <w:adjustRightInd/>
        <w:spacing w:before="0" w:after="0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45378E"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>Производственная травма.</w:t>
      </w:r>
      <w:r w:rsidRPr="0045378E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</w:t>
      </w:r>
    </w:p>
    <w:p w:rsidR="00225F46" w:rsidRPr="0045378E" w:rsidRDefault="00225F46" w:rsidP="00F01154">
      <w:pPr>
        <w:pStyle w:val="5"/>
        <w:numPr>
          <w:ilvl w:val="0"/>
          <w:numId w:val="20"/>
        </w:numPr>
        <w:autoSpaceDN/>
        <w:adjustRightInd/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</w:pPr>
      <w:r w:rsidRPr="0045378E"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 xml:space="preserve">Профессиональные заболевания. </w:t>
      </w:r>
    </w:p>
    <w:p w:rsidR="00225F46" w:rsidRPr="0045378E" w:rsidRDefault="00225F46" w:rsidP="00F01154">
      <w:pPr>
        <w:pStyle w:val="5"/>
        <w:numPr>
          <w:ilvl w:val="0"/>
          <w:numId w:val="20"/>
        </w:numPr>
        <w:autoSpaceDN/>
        <w:adjustRightInd/>
        <w:spacing w:before="0" w:after="0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45378E"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 xml:space="preserve">Рабочее место </w:t>
      </w:r>
      <w:r w:rsidRPr="0045378E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(из ФЗ №181 «Об основах охраны труда»). </w:t>
      </w:r>
    </w:p>
    <w:p w:rsidR="00225F46" w:rsidRPr="0045378E" w:rsidRDefault="00225F46" w:rsidP="00F01154">
      <w:pPr>
        <w:pStyle w:val="5"/>
        <w:numPr>
          <w:ilvl w:val="0"/>
          <w:numId w:val="20"/>
        </w:numPr>
        <w:autoSpaceDN/>
        <w:adjustRightInd/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</w:pPr>
      <w:r w:rsidRPr="0045378E"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 xml:space="preserve">Рабочая зона. </w:t>
      </w:r>
    </w:p>
    <w:p w:rsidR="00225F46" w:rsidRPr="0045378E" w:rsidRDefault="00225F46" w:rsidP="00F01154">
      <w:pPr>
        <w:pStyle w:val="5"/>
        <w:numPr>
          <w:ilvl w:val="0"/>
          <w:numId w:val="20"/>
        </w:numPr>
        <w:autoSpaceDN/>
        <w:adjustRightInd/>
        <w:spacing w:before="0" w:after="0"/>
        <w:jc w:val="both"/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</w:pPr>
      <w:r w:rsidRPr="0045378E"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  <w:t xml:space="preserve">Рабочий инструктаж </w:t>
      </w:r>
    </w:p>
    <w:p w:rsidR="00225F46" w:rsidRPr="0045378E" w:rsidRDefault="00225F46" w:rsidP="00F01154">
      <w:pPr>
        <w:pStyle w:val="5"/>
        <w:numPr>
          <w:ilvl w:val="0"/>
          <w:numId w:val="20"/>
        </w:numPr>
        <w:autoSpaceDN/>
        <w:adjustRightInd/>
        <w:spacing w:before="0" w:after="0"/>
        <w:jc w:val="both"/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</w:pPr>
      <w:r w:rsidRPr="0045378E"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  <w:t>Рабочее время</w:t>
      </w:r>
    </w:p>
    <w:p w:rsidR="00225F46" w:rsidRPr="0045378E" w:rsidRDefault="00225F46" w:rsidP="00F01154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color w:val="000000"/>
          <w:sz w:val="24"/>
          <w:szCs w:val="24"/>
        </w:rPr>
        <w:t>Сверхурочная работа</w:t>
      </w:r>
    </w:p>
    <w:p w:rsidR="00225F46" w:rsidRPr="0045378E" w:rsidRDefault="00225F46" w:rsidP="00F01154">
      <w:pPr>
        <w:pStyle w:val="5"/>
        <w:numPr>
          <w:ilvl w:val="0"/>
          <w:numId w:val="20"/>
        </w:numPr>
        <w:autoSpaceDN/>
        <w:adjustRightInd/>
        <w:spacing w:before="0" w:after="0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45378E"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>Сертификат соответствия работ по охране труда (Сертификат безопасности)</w:t>
      </w:r>
      <w:r w:rsidRPr="0045378E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. </w:t>
      </w:r>
    </w:p>
    <w:p w:rsidR="00225F46" w:rsidRPr="00533445" w:rsidRDefault="00225F46" w:rsidP="00F01154">
      <w:pPr>
        <w:pStyle w:val="5"/>
        <w:numPr>
          <w:ilvl w:val="0"/>
          <w:numId w:val="20"/>
        </w:numPr>
        <w:autoSpaceDN/>
        <w:adjustRightInd/>
        <w:spacing w:before="0" w:after="0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45378E"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lastRenderedPageBreak/>
        <w:t>Сертификация работ по охране труда.</w:t>
      </w:r>
    </w:p>
    <w:p w:rsidR="00225F46" w:rsidRPr="0045378E" w:rsidRDefault="00225F46" w:rsidP="00F01154">
      <w:pPr>
        <w:pStyle w:val="5"/>
        <w:numPr>
          <w:ilvl w:val="0"/>
          <w:numId w:val="20"/>
        </w:numPr>
        <w:autoSpaceDN/>
        <w:adjustRightInd/>
        <w:spacing w:before="0" w:after="0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>Социальное страхование</w:t>
      </w:r>
      <w:r w:rsidRPr="0045378E"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 xml:space="preserve"> </w:t>
      </w:r>
    </w:p>
    <w:p w:rsidR="00225F46" w:rsidRPr="0045378E" w:rsidRDefault="00225F46" w:rsidP="00F01154">
      <w:pPr>
        <w:pStyle w:val="5"/>
        <w:numPr>
          <w:ilvl w:val="0"/>
          <w:numId w:val="20"/>
        </w:numPr>
        <w:autoSpaceDN/>
        <w:adjustRightInd/>
        <w:spacing w:before="0" w:after="0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45378E"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>Средства производства</w:t>
      </w:r>
      <w:r w:rsidRPr="0045378E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. </w:t>
      </w:r>
    </w:p>
    <w:p w:rsidR="00225F46" w:rsidRPr="00533445" w:rsidRDefault="00225F46" w:rsidP="00F01154">
      <w:pPr>
        <w:pStyle w:val="5"/>
        <w:numPr>
          <w:ilvl w:val="0"/>
          <w:numId w:val="20"/>
        </w:numPr>
        <w:autoSpaceDN/>
        <w:adjustRightInd/>
        <w:spacing w:before="0" w:after="0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45378E"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 xml:space="preserve">Средства труда. </w:t>
      </w:r>
    </w:p>
    <w:p w:rsidR="00225F46" w:rsidRPr="0045378E" w:rsidRDefault="00225F46" w:rsidP="00F01154">
      <w:pPr>
        <w:pStyle w:val="5"/>
        <w:numPr>
          <w:ilvl w:val="0"/>
          <w:numId w:val="20"/>
        </w:numPr>
        <w:autoSpaceDN/>
        <w:adjustRightInd/>
        <w:spacing w:before="0" w:after="0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>Страхование</w:t>
      </w:r>
      <w:r w:rsidRPr="0045378E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</w:t>
      </w:r>
    </w:p>
    <w:p w:rsidR="00225F46" w:rsidRPr="0045378E" w:rsidRDefault="00225F46" w:rsidP="00F01154">
      <w:pPr>
        <w:pStyle w:val="5"/>
        <w:numPr>
          <w:ilvl w:val="0"/>
          <w:numId w:val="20"/>
        </w:numPr>
        <w:autoSpaceDN/>
        <w:adjustRightInd/>
        <w:spacing w:before="0" w:after="0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45378E"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>Страхователь</w:t>
      </w:r>
      <w:r w:rsidRPr="0045378E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. </w:t>
      </w:r>
    </w:p>
    <w:p w:rsidR="00225F46" w:rsidRPr="0045378E" w:rsidRDefault="00225F46" w:rsidP="00F01154">
      <w:pPr>
        <w:pStyle w:val="5"/>
        <w:numPr>
          <w:ilvl w:val="0"/>
          <w:numId w:val="20"/>
        </w:numPr>
        <w:autoSpaceDN/>
        <w:adjustRightInd/>
        <w:spacing w:before="0" w:after="0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45378E"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 xml:space="preserve">Страховщик. </w:t>
      </w:r>
      <w:r w:rsidRPr="0045378E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</w:t>
      </w:r>
    </w:p>
    <w:p w:rsidR="00225F46" w:rsidRPr="00533445" w:rsidRDefault="00225F46" w:rsidP="00533445">
      <w:pPr>
        <w:pStyle w:val="5"/>
        <w:numPr>
          <w:ilvl w:val="0"/>
          <w:numId w:val="20"/>
        </w:numPr>
        <w:autoSpaceDN/>
        <w:adjustRightInd/>
        <w:spacing w:before="0" w:after="0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33445">
        <w:rPr>
          <w:rFonts w:ascii="Times New Roman" w:hAnsi="Times New Roman" w:cs="Times New Roman"/>
          <w:b w:val="0"/>
          <w:i w:val="0"/>
          <w:sz w:val="24"/>
          <w:szCs w:val="24"/>
        </w:rPr>
        <w:t>Страховой случай</w:t>
      </w:r>
    </w:p>
    <w:p w:rsidR="00225F46" w:rsidRPr="00533445" w:rsidRDefault="00225F46" w:rsidP="00533445">
      <w:pPr>
        <w:pStyle w:val="5"/>
        <w:numPr>
          <w:ilvl w:val="0"/>
          <w:numId w:val="20"/>
        </w:numPr>
        <w:autoSpaceDN/>
        <w:adjustRightInd/>
        <w:spacing w:before="0" w:after="0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33445">
        <w:rPr>
          <w:rFonts w:ascii="Times New Roman" w:hAnsi="Times New Roman" w:cs="Times New Roman"/>
          <w:b w:val="0"/>
          <w:i w:val="0"/>
          <w:sz w:val="24"/>
          <w:szCs w:val="24"/>
        </w:rPr>
        <w:t>Тариф</w:t>
      </w:r>
    </w:p>
    <w:p w:rsidR="00225F46" w:rsidRPr="0045378E" w:rsidRDefault="00225F46" w:rsidP="00F01154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sz w:val="24"/>
          <w:szCs w:val="24"/>
        </w:rPr>
        <w:t>Техника безопасности</w:t>
      </w:r>
    </w:p>
    <w:p w:rsidR="00225F46" w:rsidRPr="0045378E" w:rsidRDefault="00225F46" w:rsidP="00F01154">
      <w:pPr>
        <w:pStyle w:val="5"/>
        <w:numPr>
          <w:ilvl w:val="0"/>
          <w:numId w:val="20"/>
        </w:numPr>
        <w:autoSpaceDN/>
        <w:adjustRightInd/>
        <w:spacing w:before="0" w:after="0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45378E"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  <w:t>Травмобезопасность</w:t>
      </w:r>
      <w:r w:rsidRPr="0045378E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</w:t>
      </w:r>
    </w:p>
    <w:p w:rsidR="00225F46" w:rsidRPr="0045378E" w:rsidRDefault="00225F46" w:rsidP="00F01154">
      <w:pPr>
        <w:pStyle w:val="5"/>
        <w:numPr>
          <w:ilvl w:val="0"/>
          <w:numId w:val="20"/>
        </w:numPr>
        <w:autoSpaceDN/>
        <w:adjustRightInd/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</w:pPr>
      <w:r w:rsidRPr="0045378E"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>Труд</w:t>
      </w:r>
    </w:p>
    <w:p w:rsidR="00225F46" w:rsidRPr="0045378E" w:rsidRDefault="00225F46" w:rsidP="00F01154">
      <w:pPr>
        <w:pStyle w:val="5"/>
        <w:numPr>
          <w:ilvl w:val="0"/>
          <w:numId w:val="20"/>
        </w:numPr>
        <w:autoSpaceDN/>
        <w:adjustRightInd/>
        <w:spacing w:before="0" w:after="0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45378E"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  <w:t>Трудовая деятельность</w:t>
      </w:r>
      <w:r w:rsidRPr="0045378E"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 xml:space="preserve"> </w:t>
      </w:r>
      <w:r w:rsidRPr="0045378E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</w:t>
      </w:r>
    </w:p>
    <w:p w:rsidR="00225F46" w:rsidRPr="0045378E" w:rsidRDefault="00225F46" w:rsidP="00F01154">
      <w:pPr>
        <w:pStyle w:val="5"/>
        <w:numPr>
          <w:ilvl w:val="0"/>
          <w:numId w:val="20"/>
        </w:numPr>
        <w:autoSpaceDN/>
        <w:adjustRightInd/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</w:pPr>
      <w:r w:rsidRPr="0045378E"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>Трудовой договор</w:t>
      </w:r>
    </w:p>
    <w:p w:rsidR="00225F46" w:rsidRPr="0045378E" w:rsidRDefault="00225F46" w:rsidP="00F01154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color w:val="000000"/>
          <w:sz w:val="24"/>
          <w:szCs w:val="24"/>
        </w:rPr>
        <w:t>Трудовые отношения</w:t>
      </w:r>
    </w:p>
    <w:p w:rsidR="00225F46" w:rsidRPr="0045378E" w:rsidRDefault="00225F46" w:rsidP="00F01154">
      <w:pPr>
        <w:pStyle w:val="5"/>
        <w:numPr>
          <w:ilvl w:val="0"/>
          <w:numId w:val="20"/>
        </w:numPr>
        <w:autoSpaceDN/>
        <w:adjustRightInd/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</w:pPr>
      <w:r w:rsidRPr="0045378E"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>Тяжесть труда</w:t>
      </w:r>
    </w:p>
    <w:p w:rsidR="00225F46" w:rsidRPr="0045378E" w:rsidRDefault="00225F46" w:rsidP="00F01154">
      <w:pPr>
        <w:pStyle w:val="5"/>
        <w:numPr>
          <w:ilvl w:val="0"/>
          <w:numId w:val="20"/>
        </w:numPr>
        <w:autoSpaceDN/>
        <w:adjustRightInd/>
        <w:spacing w:before="0" w:after="0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45378E"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  <w:t>Умственный труд</w:t>
      </w:r>
      <w:r w:rsidRPr="0045378E"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 xml:space="preserve"> </w:t>
      </w:r>
      <w:r w:rsidRPr="0045378E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</w:t>
      </w:r>
    </w:p>
    <w:p w:rsidR="00225F46" w:rsidRPr="0045378E" w:rsidRDefault="00225F46" w:rsidP="00F01154">
      <w:pPr>
        <w:pStyle w:val="5"/>
        <w:numPr>
          <w:ilvl w:val="0"/>
          <w:numId w:val="20"/>
        </w:numPr>
        <w:autoSpaceDN/>
        <w:adjustRightInd/>
        <w:spacing w:before="0" w:after="0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45378E"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 xml:space="preserve">Управление охраной труда. </w:t>
      </w:r>
      <w:r w:rsidRPr="0045378E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</w:t>
      </w:r>
    </w:p>
    <w:p w:rsidR="00225F46" w:rsidRPr="0045378E" w:rsidRDefault="00225F46" w:rsidP="00F01154">
      <w:pPr>
        <w:pStyle w:val="5"/>
        <w:numPr>
          <w:ilvl w:val="0"/>
          <w:numId w:val="20"/>
        </w:numPr>
        <w:autoSpaceDN/>
        <w:adjustRightInd/>
        <w:spacing w:before="0" w:after="0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45378E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Условия труда. </w:t>
      </w:r>
    </w:p>
    <w:p w:rsidR="00225F46" w:rsidRPr="0045378E" w:rsidRDefault="00225F46" w:rsidP="00F01154">
      <w:pPr>
        <w:pStyle w:val="5"/>
        <w:numPr>
          <w:ilvl w:val="0"/>
          <w:numId w:val="20"/>
        </w:numPr>
        <w:autoSpaceDN/>
        <w:adjustRightInd/>
        <w:spacing w:before="0" w:after="0"/>
        <w:jc w:val="both"/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</w:pPr>
      <w:r w:rsidRPr="0045378E"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  <w:t xml:space="preserve">Физический труд. </w:t>
      </w:r>
    </w:p>
    <w:p w:rsidR="00225F46" w:rsidRDefault="00225F46" w:rsidP="00F01154">
      <w:pPr>
        <w:pStyle w:val="5"/>
        <w:numPr>
          <w:ilvl w:val="0"/>
          <w:numId w:val="20"/>
        </w:numPr>
        <w:autoSpaceDN/>
        <w:adjustRightInd/>
        <w:spacing w:before="0" w:after="0"/>
        <w:jc w:val="both"/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</w:pPr>
      <w:r w:rsidRPr="0045378E"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  <w:t xml:space="preserve">Шум. </w:t>
      </w:r>
    </w:p>
    <w:p w:rsidR="00225F46" w:rsidRDefault="00225F46" w:rsidP="002617DC">
      <w:pPr>
        <w:pStyle w:val="ad"/>
        <w:spacing w:after="0" w:line="240" w:lineRule="auto"/>
        <w:ind w:right="-483"/>
        <w:jc w:val="both"/>
        <w:rPr>
          <w:rFonts w:ascii="Times New Roman" w:hAnsi="Times New Roman"/>
          <w:sz w:val="24"/>
          <w:szCs w:val="24"/>
        </w:rPr>
      </w:pPr>
    </w:p>
    <w:p w:rsidR="00225F46" w:rsidRPr="00F01154" w:rsidRDefault="00225F46" w:rsidP="00F01154">
      <w:pPr>
        <w:pStyle w:val="ad"/>
        <w:numPr>
          <w:ilvl w:val="0"/>
          <w:numId w:val="17"/>
        </w:numPr>
        <w:spacing w:after="0" w:line="240" w:lineRule="auto"/>
        <w:ind w:right="-143"/>
        <w:jc w:val="both"/>
        <w:rPr>
          <w:rFonts w:ascii="Times New Roman" w:hAnsi="Times New Roman"/>
          <w:b/>
          <w:i/>
          <w:sz w:val="24"/>
          <w:szCs w:val="24"/>
        </w:rPr>
      </w:pPr>
      <w:r w:rsidRPr="00F01154">
        <w:rPr>
          <w:rFonts w:ascii="Times New Roman" w:hAnsi="Times New Roman"/>
          <w:i/>
          <w:sz w:val="24"/>
          <w:szCs w:val="24"/>
        </w:rPr>
        <w:t xml:space="preserve">Разработка инструкции по ТБ для отдельных учебных кабинетов, спортивного зала. </w:t>
      </w:r>
      <w:r w:rsidRPr="00F01154">
        <w:rPr>
          <w:rFonts w:ascii="Times New Roman" w:hAnsi="Times New Roman"/>
          <w:b/>
          <w:i/>
          <w:sz w:val="24"/>
          <w:szCs w:val="24"/>
        </w:rPr>
        <w:t>Трудоемкость – 4 часа.</w:t>
      </w:r>
    </w:p>
    <w:p w:rsidR="00225F46" w:rsidRPr="00F01154" w:rsidRDefault="00225F46" w:rsidP="00F01154">
      <w:pPr>
        <w:pStyle w:val="ad"/>
        <w:numPr>
          <w:ilvl w:val="0"/>
          <w:numId w:val="17"/>
        </w:numPr>
        <w:spacing w:after="0" w:line="240" w:lineRule="auto"/>
        <w:ind w:right="-143"/>
        <w:jc w:val="both"/>
        <w:rPr>
          <w:rFonts w:ascii="Times New Roman" w:hAnsi="Times New Roman"/>
          <w:i/>
          <w:sz w:val="24"/>
          <w:szCs w:val="24"/>
        </w:rPr>
      </w:pPr>
      <w:r w:rsidRPr="00F01154">
        <w:rPr>
          <w:rFonts w:ascii="Times New Roman" w:hAnsi="Times New Roman"/>
          <w:i/>
          <w:sz w:val="24"/>
          <w:szCs w:val="24"/>
        </w:rPr>
        <w:t xml:space="preserve">Провести Интернет-обзор публикаций по вопросам обеспечения охраны труда и безопасных условий труда различных категорий обучающихся. </w:t>
      </w:r>
      <w:r w:rsidRPr="00F01154">
        <w:rPr>
          <w:rFonts w:ascii="Times New Roman" w:hAnsi="Times New Roman"/>
          <w:b/>
          <w:i/>
          <w:sz w:val="24"/>
          <w:szCs w:val="24"/>
        </w:rPr>
        <w:t>Трудоемкость – 6 часов</w:t>
      </w:r>
      <w:r w:rsidRPr="00F01154">
        <w:rPr>
          <w:rFonts w:ascii="Times New Roman" w:hAnsi="Times New Roman"/>
          <w:i/>
          <w:sz w:val="24"/>
          <w:szCs w:val="24"/>
        </w:rPr>
        <w:t>.</w:t>
      </w:r>
    </w:p>
    <w:p w:rsidR="00225F46" w:rsidRPr="00F01154" w:rsidRDefault="00225F46" w:rsidP="00F01154">
      <w:pPr>
        <w:pStyle w:val="ad"/>
        <w:numPr>
          <w:ilvl w:val="0"/>
          <w:numId w:val="17"/>
        </w:numPr>
        <w:spacing w:after="0" w:line="240" w:lineRule="auto"/>
        <w:ind w:right="-143"/>
        <w:jc w:val="both"/>
        <w:rPr>
          <w:rFonts w:ascii="Times New Roman" w:hAnsi="Times New Roman"/>
          <w:b/>
          <w:i/>
          <w:sz w:val="24"/>
          <w:szCs w:val="24"/>
        </w:rPr>
      </w:pPr>
      <w:r w:rsidRPr="00F01154">
        <w:rPr>
          <w:rFonts w:ascii="Times New Roman" w:hAnsi="Times New Roman"/>
          <w:i/>
          <w:sz w:val="24"/>
          <w:szCs w:val="24"/>
        </w:rPr>
        <w:t>Подготовиться к практическим занятиям согласно тематическому плану по вопросам для обсуждения (письменно).</w:t>
      </w:r>
      <w:r w:rsidRPr="00F01154">
        <w:rPr>
          <w:rFonts w:ascii="Times New Roman" w:hAnsi="Times New Roman"/>
          <w:b/>
          <w:i/>
          <w:sz w:val="24"/>
          <w:szCs w:val="24"/>
        </w:rPr>
        <w:t xml:space="preserve"> Трудоемкость – 20 часов.</w:t>
      </w:r>
    </w:p>
    <w:p w:rsidR="00225F46" w:rsidRPr="00F01154" w:rsidRDefault="00225F46" w:rsidP="00816DA7">
      <w:pPr>
        <w:ind w:right="-143" w:firstLine="360"/>
        <w:jc w:val="both"/>
        <w:rPr>
          <w:rFonts w:ascii="Times New Roman" w:hAnsi="Times New Roman"/>
          <w:b/>
          <w:i/>
          <w:sz w:val="24"/>
          <w:szCs w:val="24"/>
        </w:rPr>
      </w:pPr>
      <w:r w:rsidRPr="00F01154">
        <w:rPr>
          <w:rFonts w:ascii="Times New Roman" w:hAnsi="Times New Roman"/>
          <w:i/>
          <w:sz w:val="24"/>
          <w:szCs w:val="24"/>
        </w:rPr>
        <w:t xml:space="preserve">8. Выполнить один из вариантов контрольной работы. </w:t>
      </w:r>
      <w:r w:rsidRPr="00F01154">
        <w:rPr>
          <w:rFonts w:ascii="Times New Roman" w:hAnsi="Times New Roman"/>
          <w:b/>
          <w:i/>
          <w:sz w:val="24"/>
          <w:szCs w:val="24"/>
        </w:rPr>
        <w:t>Трудоемкость 10 часов.</w:t>
      </w:r>
    </w:p>
    <w:p w:rsidR="00225F46" w:rsidRPr="0045378E" w:rsidRDefault="00225F46" w:rsidP="002617DC">
      <w:pPr>
        <w:spacing w:after="0"/>
        <w:ind w:left="14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ВАРИАНТЫ </w:t>
      </w:r>
      <w:r w:rsidRPr="0045378E">
        <w:rPr>
          <w:rFonts w:ascii="Times New Roman" w:hAnsi="Times New Roman"/>
          <w:sz w:val="24"/>
          <w:szCs w:val="24"/>
        </w:rPr>
        <w:t>КОНТРОЛЬНОЙ РАБОТЫ</w:t>
      </w:r>
    </w:p>
    <w:p w:rsidR="00225F46" w:rsidRPr="0045378E" w:rsidRDefault="00225F46" w:rsidP="00856C05">
      <w:pPr>
        <w:spacing w:after="0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45378E">
        <w:rPr>
          <w:rFonts w:ascii="Times New Roman" w:hAnsi="Times New Roman"/>
          <w:b/>
          <w:i/>
          <w:sz w:val="24"/>
          <w:szCs w:val="24"/>
        </w:rPr>
        <w:t>Вариант 1</w:t>
      </w:r>
    </w:p>
    <w:p w:rsidR="00225F46" w:rsidRPr="0045378E" w:rsidRDefault="00225F46" w:rsidP="00F0115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sz w:val="24"/>
          <w:szCs w:val="24"/>
        </w:rPr>
        <w:t>Права учащихся, воспитанников по охране жизни и здоровья в образовательном учреждении.</w:t>
      </w:r>
    </w:p>
    <w:p w:rsidR="00225F46" w:rsidRPr="0045378E" w:rsidRDefault="00225F46" w:rsidP="00F01154">
      <w:pPr>
        <w:pStyle w:val="a3"/>
        <w:numPr>
          <w:ilvl w:val="0"/>
          <w:numId w:val="4"/>
        </w:numPr>
        <w:spacing w:after="0"/>
      </w:pPr>
      <w:r w:rsidRPr="0045378E">
        <w:t xml:space="preserve">Классификация условий труда по показателям вредности и опасности факторов производственной среды, тяжести и напряженности трудового процесса. </w:t>
      </w:r>
    </w:p>
    <w:p w:rsidR="00225F46" w:rsidRPr="0045378E" w:rsidRDefault="00225F46" w:rsidP="00856C05">
      <w:pPr>
        <w:spacing w:after="0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45378E">
        <w:rPr>
          <w:rFonts w:ascii="Times New Roman" w:hAnsi="Times New Roman"/>
          <w:b/>
          <w:i/>
          <w:sz w:val="24"/>
          <w:szCs w:val="24"/>
        </w:rPr>
        <w:t>Вариант 2</w:t>
      </w:r>
    </w:p>
    <w:p w:rsidR="00225F46" w:rsidRPr="0045378E" w:rsidRDefault="00225F46" w:rsidP="00856C05">
      <w:pPr>
        <w:pStyle w:val="a3"/>
        <w:spacing w:after="0"/>
        <w:ind w:left="360"/>
      </w:pPr>
      <w:r w:rsidRPr="0045378E">
        <w:t>1.Сущность понятия «опасность». Аксиома о потенциальной опасности труда. Причины, в том числе психологические, возникновения опасностей в процессе труда.</w:t>
      </w:r>
    </w:p>
    <w:p w:rsidR="00225F46" w:rsidRPr="0045378E" w:rsidRDefault="00225F46" w:rsidP="00856C05">
      <w:pPr>
        <w:tabs>
          <w:tab w:val="num" w:pos="720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sz w:val="24"/>
          <w:szCs w:val="24"/>
        </w:rPr>
        <w:t>2.Права учащихся, воспитанников по охране охраны труда в учебном процессе.</w:t>
      </w:r>
    </w:p>
    <w:p w:rsidR="00225F46" w:rsidRPr="0045378E" w:rsidRDefault="00225F46" w:rsidP="00856C05">
      <w:pPr>
        <w:spacing w:after="0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45378E">
        <w:rPr>
          <w:rFonts w:ascii="Times New Roman" w:hAnsi="Times New Roman"/>
          <w:b/>
          <w:i/>
          <w:sz w:val="24"/>
          <w:szCs w:val="24"/>
        </w:rPr>
        <w:t>Вариант 3</w:t>
      </w:r>
    </w:p>
    <w:p w:rsidR="00225F46" w:rsidRPr="0045378E" w:rsidRDefault="00225F46" w:rsidP="00F01154">
      <w:pPr>
        <w:numPr>
          <w:ilvl w:val="1"/>
          <w:numId w:val="3"/>
        </w:numPr>
        <w:spacing w:after="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sz w:val="24"/>
          <w:szCs w:val="24"/>
        </w:rPr>
        <w:t>Гигиенические требования к обеспечению безопасного труда учащихся в учебном процессе.</w:t>
      </w:r>
    </w:p>
    <w:p w:rsidR="00225F46" w:rsidRPr="0045378E" w:rsidRDefault="00225F46" w:rsidP="00F01154">
      <w:pPr>
        <w:numPr>
          <w:ilvl w:val="1"/>
          <w:numId w:val="3"/>
        </w:numPr>
        <w:spacing w:after="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sz w:val="24"/>
          <w:szCs w:val="24"/>
        </w:rPr>
        <w:t>Сущность понятий «сертификация работ по охране труда», «сертификат безопасности», «аттестация рабочих мест по условиям труда» их предназначение.</w:t>
      </w:r>
    </w:p>
    <w:p w:rsidR="00225F46" w:rsidRPr="0045378E" w:rsidRDefault="00225F46" w:rsidP="00856C05">
      <w:pPr>
        <w:spacing w:after="0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45378E">
        <w:rPr>
          <w:rFonts w:ascii="Times New Roman" w:hAnsi="Times New Roman"/>
          <w:b/>
          <w:i/>
          <w:sz w:val="24"/>
          <w:szCs w:val="24"/>
        </w:rPr>
        <w:t>Вариант 4.</w:t>
      </w:r>
    </w:p>
    <w:p w:rsidR="00225F46" w:rsidRPr="0045378E" w:rsidRDefault="00225F46" w:rsidP="00F01154">
      <w:pPr>
        <w:pStyle w:val="a3"/>
        <w:numPr>
          <w:ilvl w:val="0"/>
          <w:numId w:val="5"/>
        </w:numPr>
        <w:spacing w:after="0"/>
      </w:pPr>
      <w:r w:rsidRPr="0045378E">
        <w:t>Особенности охраны труда женщин и несовершеннолетних.</w:t>
      </w:r>
    </w:p>
    <w:p w:rsidR="00225F46" w:rsidRPr="0045378E" w:rsidRDefault="00225F46" w:rsidP="00F01154">
      <w:pPr>
        <w:pStyle w:val="a3"/>
        <w:numPr>
          <w:ilvl w:val="0"/>
          <w:numId w:val="5"/>
        </w:numPr>
        <w:spacing w:after="0"/>
      </w:pPr>
      <w:r w:rsidRPr="0045378E">
        <w:lastRenderedPageBreak/>
        <w:t>Гигиенические требования к зданиям и школьным помещениям и к школьной мебели.</w:t>
      </w:r>
    </w:p>
    <w:p w:rsidR="00225F46" w:rsidRPr="0045378E" w:rsidRDefault="00225F46" w:rsidP="00856C05">
      <w:pPr>
        <w:spacing w:after="0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45378E">
        <w:rPr>
          <w:rFonts w:ascii="Times New Roman" w:hAnsi="Times New Roman"/>
          <w:b/>
          <w:i/>
          <w:sz w:val="24"/>
          <w:szCs w:val="24"/>
        </w:rPr>
        <w:t>Вариант 5</w:t>
      </w:r>
    </w:p>
    <w:p w:rsidR="00225F46" w:rsidRPr="0045378E" w:rsidRDefault="00225F46" w:rsidP="00856C05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sz w:val="24"/>
          <w:szCs w:val="24"/>
        </w:rPr>
        <w:t>1.Компьютер и здоровье учащихся.</w:t>
      </w:r>
    </w:p>
    <w:p w:rsidR="00225F46" w:rsidRPr="0045378E" w:rsidRDefault="00225F46" w:rsidP="00856C05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sz w:val="24"/>
          <w:szCs w:val="24"/>
        </w:rPr>
        <w:t>2. Предназначение медицинских осмотров и медицинских освидетельствований работников.</w:t>
      </w:r>
    </w:p>
    <w:p w:rsidR="00225F46" w:rsidRPr="0045378E" w:rsidRDefault="00225F46" w:rsidP="00856C05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b/>
          <w:i/>
          <w:sz w:val="24"/>
          <w:szCs w:val="24"/>
        </w:rPr>
        <w:t>Вариант 6</w:t>
      </w:r>
    </w:p>
    <w:p w:rsidR="00225F46" w:rsidRPr="0045378E" w:rsidRDefault="00225F46" w:rsidP="00856C05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sz w:val="24"/>
          <w:szCs w:val="24"/>
        </w:rPr>
        <w:t>1.Влияние шума на здоровье работающих.</w:t>
      </w:r>
    </w:p>
    <w:p w:rsidR="00225F46" w:rsidRPr="0045378E" w:rsidRDefault="00225F46" w:rsidP="00856C05">
      <w:pPr>
        <w:spacing w:after="0"/>
        <w:ind w:left="180"/>
        <w:jc w:val="both"/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sz w:val="24"/>
          <w:szCs w:val="24"/>
        </w:rPr>
        <w:t xml:space="preserve">   2.Профессиональные заболевания педагогов: факторы, условия и профилактика их возникновения.  </w:t>
      </w:r>
    </w:p>
    <w:p w:rsidR="00225F46" w:rsidRPr="0045378E" w:rsidRDefault="00225F46" w:rsidP="00856C05">
      <w:pPr>
        <w:spacing w:after="0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45378E">
        <w:rPr>
          <w:rFonts w:ascii="Times New Roman" w:hAnsi="Times New Roman"/>
          <w:sz w:val="24"/>
          <w:szCs w:val="24"/>
        </w:rPr>
        <w:t xml:space="preserve"> </w:t>
      </w:r>
      <w:r w:rsidRPr="0045378E">
        <w:rPr>
          <w:rFonts w:ascii="Times New Roman" w:hAnsi="Times New Roman"/>
          <w:b/>
          <w:i/>
          <w:sz w:val="24"/>
          <w:szCs w:val="24"/>
        </w:rPr>
        <w:t>Вариант 7</w:t>
      </w:r>
    </w:p>
    <w:p w:rsidR="00225F46" w:rsidRPr="0045378E" w:rsidRDefault="00225F46" w:rsidP="00856C05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sz w:val="24"/>
          <w:szCs w:val="24"/>
        </w:rPr>
        <w:t>1.Влияние освещенности на формирование патологии органов зрения школьников.</w:t>
      </w:r>
    </w:p>
    <w:p w:rsidR="00225F46" w:rsidRPr="0045378E" w:rsidRDefault="00225F46" w:rsidP="00856C05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sz w:val="24"/>
          <w:szCs w:val="24"/>
        </w:rPr>
        <w:t>2. Средства индивидуальной защиты в профилактике несчастных случаев на производстве и профессиональных заболеваний. Классификация СИЗ.</w:t>
      </w:r>
    </w:p>
    <w:p w:rsidR="00225F46" w:rsidRPr="0045378E" w:rsidRDefault="00225F46" w:rsidP="00856C05">
      <w:pPr>
        <w:spacing w:after="0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45378E">
        <w:rPr>
          <w:rFonts w:ascii="Times New Roman" w:hAnsi="Times New Roman"/>
          <w:b/>
          <w:i/>
          <w:sz w:val="24"/>
          <w:szCs w:val="24"/>
        </w:rPr>
        <w:t>Вариант 8</w:t>
      </w:r>
    </w:p>
    <w:p w:rsidR="00225F46" w:rsidRPr="0045378E" w:rsidRDefault="00225F46" w:rsidP="00856C05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sz w:val="24"/>
          <w:szCs w:val="24"/>
        </w:rPr>
        <w:t>1. Влияние отдельных факторов микроклимата на здоровье учащихся.</w:t>
      </w:r>
    </w:p>
    <w:p w:rsidR="00225F46" w:rsidRPr="0045378E" w:rsidRDefault="00225F46" w:rsidP="00856C05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sz w:val="24"/>
          <w:szCs w:val="24"/>
        </w:rPr>
        <w:t>2. Причины травматизма школьников. Особенности порядка расследования, оформления и учета несчастного случая учащихся.</w:t>
      </w:r>
    </w:p>
    <w:p w:rsidR="00225F46" w:rsidRPr="0045378E" w:rsidRDefault="00225F46" w:rsidP="00856C05">
      <w:pPr>
        <w:spacing w:after="0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45378E">
        <w:rPr>
          <w:rFonts w:ascii="Times New Roman" w:hAnsi="Times New Roman"/>
          <w:b/>
          <w:i/>
          <w:sz w:val="24"/>
          <w:szCs w:val="24"/>
        </w:rPr>
        <w:t>Вариант 9</w:t>
      </w:r>
    </w:p>
    <w:p w:rsidR="00225F46" w:rsidRPr="0045378E" w:rsidRDefault="00225F46" w:rsidP="00F0115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sz w:val="24"/>
          <w:szCs w:val="24"/>
        </w:rPr>
        <w:t>Профилактика школьного травматизма.</w:t>
      </w:r>
    </w:p>
    <w:p w:rsidR="00225F46" w:rsidRPr="0045378E" w:rsidRDefault="00225F46" w:rsidP="00F0115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sz w:val="24"/>
          <w:szCs w:val="24"/>
        </w:rPr>
        <w:t>Обязательное социальное страхование работающих от несчастного случая на производстве и профессиональных заболеваний</w:t>
      </w:r>
    </w:p>
    <w:p w:rsidR="00225F46" w:rsidRPr="0045378E" w:rsidRDefault="00225F46" w:rsidP="00856C05">
      <w:pPr>
        <w:spacing w:after="0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45378E">
        <w:rPr>
          <w:rFonts w:ascii="Times New Roman" w:hAnsi="Times New Roman"/>
          <w:b/>
          <w:i/>
          <w:sz w:val="24"/>
          <w:szCs w:val="24"/>
        </w:rPr>
        <w:t>Вариант 10</w:t>
      </w:r>
    </w:p>
    <w:p w:rsidR="00225F46" w:rsidRPr="0045378E" w:rsidRDefault="00225F46" w:rsidP="00F01154">
      <w:pPr>
        <w:pStyle w:val="a3"/>
        <w:numPr>
          <w:ilvl w:val="0"/>
          <w:numId w:val="1"/>
        </w:numPr>
        <w:spacing w:after="0"/>
      </w:pPr>
      <w:r w:rsidRPr="0045378E">
        <w:t xml:space="preserve">Химические опасные и вредные производственные факторы. </w:t>
      </w:r>
    </w:p>
    <w:p w:rsidR="00225F46" w:rsidRPr="0045378E" w:rsidRDefault="00225F46" w:rsidP="00F01154">
      <w:pPr>
        <w:pStyle w:val="a3"/>
        <w:numPr>
          <w:ilvl w:val="0"/>
          <w:numId w:val="1"/>
        </w:numPr>
        <w:spacing w:after="0"/>
      </w:pPr>
      <w:r w:rsidRPr="0045378E">
        <w:t>Обязанности администрации и учебно-педагогического персонала по охране труда.</w:t>
      </w:r>
    </w:p>
    <w:p w:rsidR="00225F46" w:rsidRPr="0045378E" w:rsidRDefault="00225F46" w:rsidP="00856C05">
      <w:pPr>
        <w:spacing w:after="0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225F46" w:rsidRPr="0045378E" w:rsidRDefault="00225F46" w:rsidP="00856C05">
      <w:pPr>
        <w:spacing w:after="0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45378E">
        <w:rPr>
          <w:rFonts w:ascii="Times New Roman" w:hAnsi="Times New Roman"/>
          <w:b/>
          <w:i/>
          <w:sz w:val="24"/>
          <w:szCs w:val="24"/>
        </w:rPr>
        <w:t>Вариант 11</w:t>
      </w:r>
    </w:p>
    <w:p w:rsidR="00225F46" w:rsidRPr="0045378E" w:rsidRDefault="00225F46" w:rsidP="00F01154">
      <w:pPr>
        <w:pStyle w:val="a3"/>
        <w:numPr>
          <w:ilvl w:val="0"/>
          <w:numId w:val="7"/>
        </w:numPr>
        <w:spacing w:after="0"/>
      </w:pPr>
      <w:r w:rsidRPr="0045378E">
        <w:t>Биологические опасные и вредные производственные факторы.</w:t>
      </w:r>
    </w:p>
    <w:p w:rsidR="00225F46" w:rsidRPr="0045378E" w:rsidRDefault="00225F46" w:rsidP="00F01154">
      <w:pPr>
        <w:pStyle w:val="a3"/>
        <w:numPr>
          <w:ilvl w:val="0"/>
          <w:numId w:val="7"/>
        </w:numPr>
        <w:spacing w:after="0"/>
      </w:pPr>
      <w:r w:rsidRPr="0045378E">
        <w:t>Виды освещенности. Общие требования, предъявляемые к освещенности помещений.</w:t>
      </w:r>
    </w:p>
    <w:p w:rsidR="00225F46" w:rsidRPr="0045378E" w:rsidRDefault="00225F46" w:rsidP="00856C05">
      <w:pPr>
        <w:pStyle w:val="a3"/>
        <w:spacing w:after="0"/>
        <w:ind w:left="360"/>
        <w:rPr>
          <w:b/>
          <w:i/>
        </w:rPr>
      </w:pPr>
      <w:r w:rsidRPr="0045378E">
        <w:rPr>
          <w:b/>
          <w:i/>
        </w:rPr>
        <w:t>Вариант 12</w:t>
      </w:r>
    </w:p>
    <w:p w:rsidR="00225F46" w:rsidRPr="0045378E" w:rsidRDefault="00225F46" w:rsidP="00F01154">
      <w:pPr>
        <w:pStyle w:val="a3"/>
        <w:numPr>
          <w:ilvl w:val="0"/>
          <w:numId w:val="8"/>
        </w:numPr>
        <w:spacing w:after="0"/>
      </w:pPr>
      <w:r w:rsidRPr="0045378E">
        <w:t>Методы, средства оздоровления воздушной среды: терморегуляция, естественная и искусственная вентиляция, кондиционирование воздуха.</w:t>
      </w:r>
    </w:p>
    <w:p w:rsidR="00225F46" w:rsidRPr="0045378E" w:rsidRDefault="00225F46" w:rsidP="00F01154">
      <w:pPr>
        <w:pStyle w:val="a3"/>
        <w:numPr>
          <w:ilvl w:val="0"/>
          <w:numId w:val="8"/>
        </w:numPr>
        <w:spacing w:after="0"/>
      </w:pPr>
      <w:r w:rsidRPr="0045378E">
        <w:t>Меры безопасности при проведении экскурсий и походов, при организации купания.</w:t>
      </w:r>
    </w:p>
    <w:p w:rsidR="00225F46" w:rsidRPr="0045378E" w:rsidRDefault="00225F46" w:rsidP="00856C05">
      <w:pPr>
        <w:pStyle w:val="a3"/>
        <w:spacing w:after="0"/>
        <w:ind w:left="360"/>
        <w:rPr>
          <w:b/>
          <w:i/>
        </w:rPr>
      </w:pPr>
      <w:r w:rsidRPr="0045378E">
        <w:rPr>
          <w:b/>
          <w:i/>
        </w:rPr>
        <w:t xml:space="preserve">Вариант 13 </w:t>
      </w:r>
    </w:p>
    <w:p w:rsidR="00225F46" w:rsidRPr="0045378E" w:rsidRDefault="00225F46" w:rsidP="00F01154">
      <w:pPr>
        <w:pStyle w:val="a3"/>
        <w:numPr>
          <w:ilvl w:val="1"/>
          <w:numId w:val="1"/>
        </w:numPr>
        <w:spacing w:after="0"/>
      </w:pPr>
      <w:r w:rsidRPr="0045378E">
        <w:t>Гигиенические требования к школьным помещениям.</w:t>
      </w:r>
    </w:p>
    <w:p w:rsidR="00225F46" w:rsidRPr="0045378E" w:rsidRDefault="00225F46" w:rsidP="00F01154">
      <w:pPr>
        <w:pStyle w:val="a3"/>
        <w:numPr>
          <w:ilvl w:val="1"/>
          <w:numId w:val="1"/>
        </w:numPr>
        <w:spacing w:after="0"/>
      </w:pPr>
      <w:r w:rsidRPr="0045378E">
        <w:t xml:space="preserve">Действие электрического тока на человека. Факторы, определяющие поражающее действие электрического тока. </w:t>
      </w:r>
    </w:p>
    <w:p w:rsidR="00225F46" w:rsidRPr="0045378E" w:rsidRDefault="00225F46" w:rsidP="00856C05">
      <w:pPr>
        <w:pStyle w:val="a3"/>
        <w:spacing w:after="0"/>
        <w:ind w:left="360"/>
        <w:rPr>
          <w:b/>
          <w:i/>
        </w:rPr>
      </w:pPr>
      <w:r w:rsidRPr="0045378E">
        <w:rPr>
          <w:b/>
          <w:i/>
        </w:rPr>
        <w:t>Вариант 14</w:t>
      </w:r>
    </w:p>
    <w:p w:rsidR="00225F46" w:rsidRPr="0045378E" w:rsidRDefault="00225F46" w:rsidP="00F01154">
      <w:pPr>
        <w:pStyle w:val="a3"/>
        <w:numPr>
          <w:ilvl w:val="0"/>
          <w:numId w:val="9"/>
        </w:numPr>
        <w:spacing w:after="0"/>
      </w:pPr>
      <w:r w:rsidRPr="0045378E">
        <w:lastRenderedPageBreak/>
        <w:t>.Механические опасности, как наиболее часто встречающиеся факторы. Причины их возникновения и характер воздействия на организм работающего. Средства индивидуальной и коллективной защиты от механических опасностей.</w:t>
      </w:r>
    </w:p>
    <w:p w:rsidR="00225F46" w:rsidRPr="0045378E" w:rsidRDefault="00225F46" w:rsidP="00F01154">
      <w:pPr>
        <w:pStyle w:val="a3"/>
        <w:numPr>
          <w:ilvl w:val="0"/>
          <w:numId w:val="9"/>
        </w:numPr>
        <w:spacing w:after="0"/>
      </w:pPr>
      <w:r w:rsidRPr="0045378E">
        <w:t>Требования, предъявляемые к установке и использованию искусственных источников освещения.</w:t>
      </w:r>
    </w:p>
    <w:p w:rsidR="00225F46" w:rsidRPr="0045378E" w:rsidRDefault="00225F46" w:rsidP="00856C05">
      <w:pPr>
        <w:pStyle w:val="a3"/>
        <w:spacing w:after="0"/>
        <w:ind w:left="360"/>
        <w:rPr>
          <w:b/>
          <w:i/>
        </w:rPr>
      </w:pPr>
      <w:r w:rsidRPr="0045378E">
        <w:rPr>
          <w:b/>
          <w:i/>
        </w:rPr>
        <w:t>Вариант 15</w:t>
      </w:r>
    </w:p>
    <w:p w:rsidR="00225F46" w:rsidRPr="0045378E" w:rsidRDefault="00225F46" w:rsidP="00856C05">
      <w:pPr>
        <w:pStyle w:val="a3"/>
        <w:spacing w:after="0"/>
        <w:ind w:left="1440"/>
      </w:pPr>
      <w:r w:rsidRPr="0045378E">
        <w:t>1. Коллективный и трудовой договор: их сущность и отражение в них вопросов безопасности и охраны труда.</w:t>
      </w:r>
    </w:p>
    <w:p w:rsidR="00225F46" w:rsidRPr="0045378E" w:rsidRDefault="00225F46" w:rsidP="00856C05">
      <w:pPr>
        <w:pStyle w:val="a3"/>
        <w:spacing w:after="0"/>
        <w:ind w:left="1440"/>
      </w:pPr>
      <w:r w:rsidRPr="0045378E">
        <w:t xml:space="preserve">2.Факторы, влияющие на уровень естественной освещенности. Принципы их гигиенического нормирования Санитарные требования, предъявляемые к естественной освещенности учебных помещений. </w:t>
      </w:r>
    </w:p>
    <w:p w:rsidR="00225F46" w:rsidRPr="0045378E" w:rsidRDefault="00225F46" w:rsidP="00856C05">
      <w:pPr>
        <w:spacing w:after="0"/>
        <w:ind w:left="1440"/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sz w:val="24"/>
          <w:szCs w:val="24"/>
        </w:rPr>
        <w:t xml:space="preserve"> </w:t>
      </w:r>
    </w:p>
    <w:p w:rsidR="00225F46" w:rsidRPr="0045378E" w:rsidRDefault="00225F46" w:rsidP="005D5B6C">
      <w:pPr>
        <w:jc w:val="both"/>
        <w:rPr>
          <w:rFonts w:ascii="Times New Roman" w:hAnsi="Times New Roman"/>
          <w:b/>
          <w:sz w:val="24"/>
          <w:szCs w:val="24"/>
        </w:rPr>
      </w:pPr>
      <w:r w:rsidRPr="0045378E">
        <w:rPr>
          <w:rFonts w:ascii="Times New Roman" w:hAnsi="Times New Roman"/>
          <w:b/>
          <w:sz w:val="24"/>
          <w:szCs w:val="24"/>
        </w:rPr>
        <w:t>7. Учебно-методическое и информационное обеспечение дисциплины:</w:t>
      </w:r>
    </w:p>
    <w:p w:rsidR="00225F46" w:rsidRPr="0045378E" w:rsidRDefault="00225F46" w:rsidP="005D5B6C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45378E">
        <w:rPr>
          <w:rFonts w:ascii="Times New Roman" w:hAnsi="Times New Roman"/>
          <w:sz w:val="24"/>
          <w:szCs w:val="24"/>
        </w:rPr>
        <w:tab/>
      </w:r>
      <w:r w:rsidRPr="0045378E">
        <w:rPr>
          <w:rFonts w:ascii="Times New Roman" w:hAnsi="Times New Roman"/>
          <w:b/>
          <w:i/>
          <w:sz w:val="24"/>
          <w:szCs w:val="24"/>
        </w:rPr>
        <w:t xml:space="preserve">а) основная литература </w:t>
      </w:r>
    </w:p>
    <w:p w:rsidR="00225F46" w:rsidRPr="00F0271F" w:rsidRDefault="00225F46" w:rsidP="00F01154">
      <w:pPr>
        <w:pStyle w:val="a3"/>
        <w:numPr>
          <w:ilvl w:val="0"/>
          <w:numId w:val="21"/>
        </w:numPr>
        <w:spacing w:before="119"/>
        <w:jc w:val="both"/>
        <w:rPr>
          <w:color w:val="000000"/>
        </w:rPr>
      </w:pPr>
      <w:r w:rsidRPr="001C33DD">
        <w:rPr>
          <w:bCs/>
        </w:rPr>
        <w:t>Охрана труда на производстве и в учебном процессе</w:t>
      </w:r>
      <w:r w:rsidRPr="001C33DD">
        <w:t xml:space="preserve"> </w:t>
      </w:r>
      <w:r>
        <w:t>[Текст] : учеб. пособие / МОиН РФ, ФГБОУ ВПО Новосиб. ГПУ, ФГБОУ ВПО Моск. ПГУ ; А. Д. Корощенко [и др.]. - Новосибирск ; М. : [АРТА], 2011.</w:t>
      </w:r>
    </w:p>
    <w:p w:rsidR="00225F46" w:rsidRPr="00AA08A9" w:rsidRDefault="00225F46" w:rsidP="00F01154">
      <w:pPr>
        <w:pStyle w:val="a3"/>
        <w:numPr>
          <w:ilvl w:val="0"/>
          <w:numId w:val="21"/>
        </w:numPr>
        <w:spacing w:before="119"/>
        <w:jc w:val="both"/>
        <w:rPr>
          <w:color w:val="000000"/>
        </w:rPr>
      </w:pPr>
      <w:r w:rsidRPr="00AA08A9">
        <w:rPr>
          <w:color w:val="000000"/>
        </w:rPr>
        <w:t>Петрова М.С., Петров С.В., Вольхин С.Н. Охрана труда на производстве и в учебном</w:t>
      </w:r>
      <w:r>
        <w:rPr>
          <w:color w:val="000000"/>
        </w:rPr>
        <w:t xml:space="preserve"> процессе: Учебное пособие. – Новосибирск</w:t>
      </w:r>
      <w:r w:rsidRPr="00AA08A9">
        <w:rPr>
          <w:color w:val="000000"/>
        </w:rPr>
        <w:t xml:space="preserve">: </w:t>
      </w:r>
      <w:r>
        <w:rPr>
          <w:color w:val="000000"/>
        </w:rPr>
        <w:t>Сибирское университетское изд-во</w:t>
      </w:r>
      <w:r w:rsidRPr="00AA08A9">
        <w:rPr>
          <w:color w:val="000000"/>
        </w:rPr>
        <w:t>, 200</w:t>
      </w:r>
      <w:r w:rsidRPr="004F462D">
        <w:rPr>
          <w:color w:val="000000"/>
        </w:rPr>
        <w:t>8</w:t>
      </w:r>
      <w:r w:rsidRPr="00AA08A9">
        <w:rPr>
          <w:color w:val="000000"/>
        </w:rPr>
        <w:t>.</w:t>
      </w:r>
      <w:r>
        <w:t xml:space="preserve"> . – Режим доступа</w:t>
      </w:r>
      <w:r w:rsidRPr="00DC665D">
        <w:t>:</w:t>
      </w:r>
      <w:r w:rsidRPr="00DC665D">
        <w:rPr>
          <w:rFonts w:ascii="Calibri" w:hAnsi="Calibri"/>
          <w:sz w:val="22"/>
          <w:szCs w:val="22"/>
        </w:rPr>
        <w:t xml:space="preserve"> </w:t>
      </w:r>
      <w:hyperlink r:id="rId6" w:history="1">
        <w:r w:rsidRPr="00DC665D">
          <w:rPr>
            <w:rStyle w:val="a4"/>
          </w:rPr>
          <w:t>http://biblioclub.ru</w:t>
        </w:r>
      </w:hyperlink>
    </w:p>
    <w:p w:rsidR="00225F46" w:rsidRDefault="00225F46" w:rsidP="005D5B6C">
      <w:pPr>
        <w:shd w:val="clear" w:color="auto" w:fill="FFFFFF"/>
        <w:ind w:left="426" w:hanging="66"/>
        <w:jc w:val="both"/>
        <w:rPr>
          <w:rFonts w:ascii="Times New Roman" w:hAnsi="Times New Roman"/>
          <w:b/>
          <w:i/>
          <w:color w:val="000000"/>
          <w:spacing w:val="3"/>
          <w:sz w:val="24"/>
          <w:szCs w:val="24"/>
          <w:u w:val="single"/>
        </w:rPr>
      </w:pPr>
      <w:r w:rsidRPr="0049051A">
        <w:rPr>
          <w:rFonts w:ascii="Times New Roman" w:hAnsi="Times New Roman"/>
          <w:b/>
          <w:i/>
          <w:color w:val="000000"/>
          <w:spacing w:val="3"/>
          <w:sz w:val="24"/>
          <w:szCs w:val="24"/>
          <w:u w:val="single"/>
        </w:rPr>
        <w:t>Дополнительная</w:t>
      </w:r>
    </w:p>
    <w:p w:rsidR="00225F46" w:rsidRDefault="00225F46" w:rsidP="00F01154">
      <w:pPr>
        <w:pStyle w:val="a3"/>
        <w:numPr>
          <w:ilvl w:val="0"/>
          <w:numId w:val="2"/>
        </w:numPr>
        <w:spacing w:before="119" w:beforeAutospacing="0" w:after="0"/>
      </w:pPr>
      <w:r w:rsidRPr="0049051A">
        <w:t>Ахмерова С.Г., Валиахметов Ф.Ф., Саляхов Т.М. Организация, содержание, методы и средства гигиенического воспитания населения: Учеб. метод. посо</w:t>
      </w:r>
      <w:r>
        <w:t xml:space="preserve">бие. – Уфа, 1998, 64с. </w:t>
      </w:r>
    </w:p>
    <w:p w:rsidR="00225F46" w:rsidRDefault="00225F46" w:rsidP="00F01154">
      <w:pPr>
        <w:pStyle w:val="a3"/>
        <w:numPr>
          <w:ilvl w:val="0"/>
          <w:numId w:val="2"/>
        </w:numPr>
        <w:spacing w:before="119" w:beforeAutospacing="0" w:after="0"/>
      </w:pPr>
      <w:r w:rsidRPr="004F462D">
        <w:rPr>
          <w:bCs/>
        </w:rPr>
        <w:t>Безопасность жизнедеятельности. Производственная безопасность и охрана труда</w:t>
      </w:r>
      <w:r>
        <w:t xml:space="preserve"> [Текст] : учеб. для студ. ссузов / П. П. Кукин, В. Л. Лапин, Н. Л. Пономарев. - М. : Высшая школа : Академия, 2001.</w:t>
      </w:r>
    </w:p>
    <w:p w:rsidR="00225F46" w:rsidRDefault="00225F46" w:rsidP="00F01154">
      <w:pPr>
        <w:pStyle w:val="a3"/>
        <w:numPr>
          <w:ilvl w:val="0"/>
          <w:numId w:val="2"/>
        </w:numPr>
        <w:spacing w:before="119" w:beforeAutospacing="0" w:after="0"/>
      </w:pPr>
      <w:r>
        <w:rPr>
          <w:color w:val="000000"/>
        </w:rPr>
        <w:t>Коробко В.И. Охрана труда: учебник. – М.: Юнити-Дана, 2012</w:t>
      </w:r>
      <w:r>
        <w:t>– Режим доступа:</w:t>
      </w:r>
      <w:r w:rsidRPr="009F5FCE">
        <w:rPr>
          <w:rFonts w:ascii="Calibri" w:hAnsi="Calibri"/>
          <w:color w:val="000000"/>
          <w:sz w:val="22"/>
          <w:szCs w:val="22"/>
        </w:rPr>
        <w:t xml:space="preserve"> </w:t>
      </w:r>
      <w:hyperlink r:id="rId7" w:history="1">
        <w:r w:rsidRPr="00DC665D">
          <w:rPr>
            <w:rStyle w:val="a4"/>
          </w:rPr>
          <w:t>http://biblioclub.ru</w:t>
        </w:r>
      </w:hyperlink>
    </w:p>
    <w:p w:rsidR="00225F46" w:rsidRPr="00D372BE" w:rsidRDefault="00225F46" w:rsidP="00F01154">
      <w:pPr>
        <w:pStyle w:val="a3"/>
        <w:numPr>
          <w:ilvl w:val="0"/>
          <w:numId w:val="2"/>
        </w:numPr>
        <w:spacing w:before="119" w:beforeAutospacing="0" w:after="0"/>
      </w:pPr>
      <w:r w:rsidRPr="00D372BE">
        <w:t>Кукин.П.П., и др. Производственная безопасность и охрана труда. М.,2001</w:t>
      </w:r>
    </w:p>
    <w:p w:rsidR="00225F46" w:rsidRPr="00D372BE" w:rsidRDefault="00225F46" w:rsidP="00F01154">
      <w:pPr>
        <w:pStyle w:val="a3"/>
        <w:numPr>
          <w:ilvl w:val="0"/>
          <w:numId w:val="2"/>
        </w:numPr>
        <w:spacing w:before="119" w:beforeAutospacing="0" w:after="0"/>
      </w:pPr>
      <w:r w:rsidRPr="00D372BE">
        <w:rPr>
          <w:color w:val="000000"/>
        </w:rPr>
        <w:t>Петрова М.С., Петров С.В., Вольхин С.Н. Охрана труда на производстве и в учебном процессе: Учебное пособие. – М.: Изд-во НЦ ЭНАС, 2006.</w:t>
      </w:r>
    </w:p>
    <w:p w:rsidR="00225F46" w:rsidRPr="00AB3C13" w:rsidRDefault="00225F46" w:rsidP="005D5B6C">
      <w:pPr>
        <w:pStyle w:val="a3"/>
        <w:spacing w:before="119" w:beforeAutospacing="0" w:after="0"/>
        <w:rPr>
          <w:b/>
        </w:rPr>
      </w:pPr>
    </w:p>
    <w:p w:rsidR="00225F46" w:rsidRPr="00AB3C13" w:rsidRDefault="00225F46" w:rsidP="005D5B6C">
      <w:pPr>
        <w:shd w:val="clear" w:color="auto" w:fill="FFFFFF"/>
        <w:ind w:left="426" w:hanging="66"/>
        <w:rPr>
          <w:rFonts w:ascii="Times New Roman" w:hAnsi="Times New Roman"/>
          <w:b/>
          <w:i/>
          <w:spacing w:val="2"/>
          <w:sz w:val="24"/>
          <w:szCs w:val="24"/>
          <w:u w:val="single"/>
        </w:rPr>
      </w:pPr>
      <w:r w:rsidRPr="00AB3C13">
        <w:rPr>
          <w:rFonts w:ascii="Times New Roman" w:hAnsi="Times New Roman"/>
          <w:b/>
          <w:i/>
          <w:spacing w:val="2"/>
          <w:sz w:val="24"/>
          <w:szCs w:val="24"/>
          <w:u w:val="single"/>
        </w:rPr>
        <w:t>Федеральные законодательные акты и нормативно-правовые документы</w:t>
      </w:r>
    </w:p>
    <w:p w:rsidR="00225F46" w:rsidRPr="0049051A" w:rsidRDefault="00225F46" w:rsidP="005D5B6C">
      <w:pPr>
        <w:pStyle w:val="a5"/>
        <w:ind w:left="426" w:hanging="66"/>
        <w:rPr>
          <w:rFonts w:ascii="Times New Roman" w:hAnsi="Times New Roman" w:cs="Times New Roman"/>
          <w:spacing w:val="5"/>
          <w:sz w:val="24"/>
          <w:szCs w:val="24"/>
        </w:rPr>
      </w:pPr>
      <w:r>
        <w:rPr>
          <w:rFonts w:ascii="Times New Roman" w:hAnsi="Times New Roman" w:cs="Times New Roman"/>
          <w:spacing w:val="5"/>
          <w:sz w:val="24"/>
          <w:szCs w:val="24"/>
        </w:rPr>
        <w:t>1</w:t>
      </w:r>
      <w:r w:rsidRPr="0049051A">
        <w:rPr>
          <w:rFonts w:ascii="Times New Roman" w:hAnsi="Times New Roman" w:cs="Times New Roman"/>
          <w:spacing w:val="5"/>
          <w:sz w:val="24"/>
          <w:szCs w:val="24"/>
        </w:rPr>
        <w:t>. Трудовой кодекс Российской Федерации</w:t>
      </w:r>
      <w:r w:rsidRPr="0049051A">
        <w:rPr>
          <w:rFonts w:ascii="Times New Roman" w:hAnsi="Times New Roman" w:cs="Times New Roman"/>
          <w:sz w:val="24"/>
          <w:szCs w:val="24"/>
        </w:rPr>
        <w:t xml:space="preserve"> от 30.12.2001 N 197-ФЗ </w:t>
      </w:r>
      <w:r w:rsidRPr="0049051A">
        <w:rPr>
          <w:rFonts w:ascii="Times New Roman" w:hAnsi="Times New Roman" w:cs="Times New Roman"/>
          <w:spacing w:val="5"/>
          <w:sz w:val="24"/>
          <w:szCs w:val="24"/>
        </w:rPr>
        <w:t>http://www.consultant.ru/popular/tkrf/</w:t>
      </w:r>
    </w:p>
    <w:p w:rsidR="00225F46" w:rsidRDefault="00225F46" w:rsidP="005D5B6C">
      <w:pPr>
        <w:pStyle w:val="a5"/>
        <w:ind w:left="426" w:hanging="6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49051A">
        <w:rPr>
          <w:rFonts w:ascii="Times New Roman" w:hAnsi="Times New Roman" w:cs="Times New Roman"/>
          <w:sz w:val="24"/>
          <w:szCs w:val="24"/>
        </w:rPr>
        <w:t xml:space="preserve">. ФЗ "Об основах охраны здоровья граждан в Российской Федерации" (с измен. и допол.) от 21 ноября </w:t>
      </w:r>
      <w:smartTag w:uri="urn:schemas-microsoft-com:office:smarttags" w:element="metricconverter">
        <w:smartTagPr>
          <w:attr w:name="ProductID" w:val="2011 г"/>
        </w:smartTagPr>
        <w:r w:rsidRPr="0049051A">
          <w:rPr>
            <w:rFonts w:ascii="Times New Roman" w:hAnsi="Times New Roman" w:cs="Times New Roman"/>
            <w:sz w:val="24"/>
            <w:szCs w:val="24"/>
          </w:rPr>
          <w:t>2011 г</w:t>
        </w:r>
      </w:smartTag>
      <w:r w:rsidRPr="0049051A">
        <w:rPr>
          <w:rFonts w:ascii="Times New Roman" w:hAnsi="Times New Roman" w:cs="Times New Roman"/>
          <w:sz w:val="24"/>
          <w:szCs w:val="24"/>
        </w:rPr>
        <w:t xml:space="preserve">. N 323-ФЗ </w:t>
      </w:r>
      <w:hyperlink r:id="rId8" w:history="1">
        <w:r w:rsidRPr="0049051A">
          <w:rPr>
            <w:rStyle w:val="a4"/>
            <w:rFonts w:ascii="Times New Roman" w:hAnsi="Times New Roman" w:cs="Arial"/>
            <w:sz w:val="24"/>
            <w:szCs w:val="24"/>
          </w:rPr>
          <w:t>http://base.garant.ru/12191967/</w:t>
        </w:r>
      </w:hyperlink>
      <w:r w:rsidRPr="0049051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25F46" w:rsidRPr="0049051A" w:rsidRDefault="00225F46" w:rsidP="005D5B6C">
      <w:pPr>
        <w:pStyle w:val="a5"/>
        <w:ind w:left="426" w:hanging="66"/>
        <w:rPr>
          <w:rFonts w:ascii="Times New Roman" w:hAnsi="Times New Roman" w:cs="Times New Roman"/>
          <w:bCs/>
          <w:spacing w:val="5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49051A">
        <w:rPr>
          <w:rFonts w:ascii="Times New Roman" w:hAnsi="Times New Roman" w:cs="Times New Roman"/>
          <w:sz w:val="24"/>
          <w:szCs w:val="24"/>
        </w:rPr>
        <w:t xml:space="preserve">.Федеральный Закон «О санитарно-эпидемиологическом благополучии населения» от 30 марта </w:t>
      </w:r>
      <w:smartTag w:uri="urn:schemas-microsoft-com:office:smarttags" w:element="metricconverter">
        <w:smartTagPr>
          <w:attr w:name="ProductID" w:val="1999 г"/>
        </w:smartTagPr>
        <w:r w:rsidRPr="0049051A">
          <w:rPr>
            <w:rFonts w:ascii="Times New Roman" w:hAnsi="Times New Roman" w:cs="Times New Roman"/>
            <w:sz w:val="24"/>
            <w:szCs w:val="24"/>
          </w:rPr>
          <w:t>1999 г</w:t>
        </w:r>
      </w:smartTag>
      <w:r w:rsidRPr="0049051A">
        <w:rPr>
          <w:rFonts w:ascii="Times New Roman" w:hAnsi="Times New Roman" w:cs="Times New Roman"/>
          <w:sz w:val="24"/>
          <w:szCs w:val="24"/>
        </w:rPr>
        <w:t>. № 52-ФЗ.</w:t>
      </w:r>
      <w:r w:rsidRPr="0049051A">
        <w:rPr>
          <w:rFonts w:ascii="Times New Roman" w:hAnsi="Times New Roman" w:cs="Times New Roman"/>
          <w:spacing w:val="5"/>
          <w:sz w:val="24"/>
          <w:szCs w:val="24"/>
        </w:rPr>
        <w:t xml:space="preserve"> http://base.garant.ru/12115118/</w:t>
      </w:r>
    </w:p>
    <w:p w:rsidR="00225F46" w:rsidRPr="0049051A" w:rsidRDefault="00225F46" w:rsidP="005D5B6C">
      <w:pPr>
        <w:shd w:val="clear" w:color="auto" w:fill="FFFFFF"/>
        <w:ind w:left="426" w:right="19" w:hanging="66"/>
        <w:jc w:val="both"/>
        <w:rPr>
          <w:rFonts w:ascii="Times New Roman" w:hAnsi="Times New Roman"/>
          <w:spacing w:val="5"/>
          <w:sz w:val="24"/>
          <w:szCs w:val="24"/>
        </w:rPr>
      </w:pPr>
      <w:r>
        <w:rPr>
          <w:rFonts w:ascii="Times New Roman" w:hAnsi="Times New Roman"/>
          <w:spacing w:val="5"/>
          <w:sz w:val="24"/>
          <w:szCs w:val="24"/>
        </w:rPr>
        <w:lastRenderedPageBreak/>
        <w:t>4</w:t>
      </w:r>
      <w:r w:rsidRPr="0049051A">
        <w:rPr>
          <w:rFonts w:ascii="Times New Roman" w:hAnsi="Times New Roman"/>
          <w:spacing w:val="5"/>
          <w:sz w:val="24"/>
          <w:szCs w:val="24"/>
        </w:rPr>
        <w:t>. Федеральный закон от 17 июля 1999 года № 181-ФЗ «Об основах охраны труда в Российской Федерации»</w:t>
      </w:r>
    </w:p>
    <w:p w:rsidR="00225F46" w:rsidRPr="00A55D3B" w:rsidRDefault="00225F46" w:rsidP="005D5B6C">
      <w:pPr>
        <w:pStyle w:val="a5"/>
        <w:ind w:left="426" w:hanging="66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A55D3B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Периодические издания: (на кафедре) </w:t>
      </w:r>
    </w:p>
    <w:p w:rsidR="00225F46" w:rsidRDefault="00225F46" w:rsidP="00F01154">
      <w:pPr>
        <w:pStyle w:val="a5"/>
        <w:numPr>
          <w:ilvl w:val="1"/>
          <w:numId w:val="22"/>
        </w:numPr>
        <w:shd w:val="clear" w:color="auto" w:fill="FFFFFF"/>
        <w:tabs>
          <w:tab w:val="clear" w:pos="1440"/>
          <w:tab w:val="num" w:pos="709"/>
        </w:tabs>
        <w:spacing w:after="0"/>
        <w:ind w:left="426" w:hanging="6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</w:t>
      </w:r>
      <w:r w:rsidRPr="0049051A">
        <w:rPr>
          <w:rFonts w:ascii="Times New Roman" w:hAnsi="Times New Roman" w:cs="Times New Roman"/>
          <w:sz w:val="24"/>
          <w:szCs w:val="24"/>
        </w:rPr>
        <w:t>урнал «ОБЖ. Основы безопасности жизн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49051A">
        <w:rPr>
          <w:rFonts w:ascii="Times New Roman" w:hAnsi="Times New Roman" w:cs="Times New Roman"/>
          <w:sz w:val="24"/>
          <w:szCs w:val="24"/>
        </w:rPr>
        <w:t>». 2002-201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49051A">
        <w:rPr>
          <w:rFonts w:ascii="Times New Roman" w:hAnsi="Times New Roman" w:cs="Times New Roman"/>
          <w:sz w:val="24"/>
          <w:szCs w:val="24"/>
        </w:rPr>
        <w:t xml:space="preserve"> гг.</w:t>
      </w:r>
    </w:p>
    <w:p w:rsidR="00225F46" w:rsidRPr="0049051A" w:rsidRDefault="00225F46" w:rsidP="00F01154">
      <w:pPr>
        <w:pStyle w:val="a5"/>
        <w:numPr>
          <w:ilvl w:val="1"/>
          <w:numId w:val="22"/>
        </w:numPr>
        <w:shd w:val="clear" w:color="auto" w:fill="FFFFFF"/>
        <w:tabs>
          <w:tab w:val="clear" w:pos="1440"/>
        </w:tabs>
        <w:spacing w:after="0"/>
        <w:ind w:left="426" w:hanging="6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Журнал «</w:t>
      </w:r>
      <w:r w:rsidRPr="0049051A">
        <w:rPr>
          <w:rFonts w:ascii="Times New Roman" w:hAnsi="Times New Roman" w:cs="Times New Roman"/>
          <w:sz w:val="24"/>
          <w:szCs w:val="24"/>
        </w:rPr>
        <w:t>Основы безопасности жизнедеятельности</w:t>
      </w:r>
      <w:r>
        <w:rPr>
          <w:rFonts w:ascii="Times New Roman" w:hAnsi="Times New Roman" w:cs="Times New Roman"/>
          <w:sz w:val="24"/>
          <w:szCs w:val="24"/>
        </w:rPr>
        <w:t>». 2015-2016гг. .</w:t>
      </w:r>
    </w:p>
    <w:p w:rsidR="00225F46" w:rsidRPr="0049051A" w:rsidRDefault="00225F46" w:rsidP="00F01154">
      <w:pPr>
        <w:pStyle w:val="a5"/>
        <w:numPr>
          <w:ilvl w:val="1"/>
          <w:numId w:val="22"/>
        </w:numPr>
        <w:shd w:val="clear" w:color="auto" w:fill="FFFFFF"/>
        <w:tabs>
          <w:tab w:val="clear" w:pos="1440"/>
        </w:tabs>
        <w:spacing w:after="0"/>
        <w:ind w:left="426" w:hanging="66"/>
        <w:jc w:val="both"/>
        <w:rPr>
          <w:rFonts w:ascii="Times New Roman" w:hAnsi="Times New Roman" w:cs="Times New Roman"/>
          <w:sz w:val="24"/>
          <w:szCs w:val="24"/>
        </w:rPr>
      </w:pPr>
      <w:r w:rsidRPr="0049051A">
        <w:rPr>
          <w:rFonts w:ascii="Times New Roman" w:hAnsi="Times New Roman" w:cs="Times New Roman"/>
          <w:sz w:val="24"/>
          <w:szCs w:val="24"/>
        </w:rPr>
        <w:t>Журнал «Здоровьесберегающее образование». 2012-201</w:t>
      </w:r>
      <w:r w:rsidRPr="00856C05">
        <w:rPr>
          <w:rFonts w:ascii="Times New Roman" w:hAnsi="Times New Roman" w:cs="Times New Roman"/>
          <w:sz w:val="24"/>
          <w:szCs w:val="24"/>
        </w:rPr>
        <w:t>5</w:t>
      </w:r>
      <w:r w:rsidRPr="0049051A">
        <w:rPr>
          <w:rFonts w:ascii="Times New Roman" w:hAnsi="Times New Roman" w:cs="Times New Roman"/>
          <w:sz w:val="24"/>
          <w:szCs w:val="24"/>
        </w:rPr>
        <w:t>гг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25F46" w:rsidRPr="004743F1" w:rsidRDefault="00225F46" w:rsidP="00856C0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43F1">
        <w:rPr>
          <w:rFonts w:ascii="Times New Roman" w:hAnsi="Times New Roman"/>
          <w:sz w:val="28"/>
          <w:szCs w:val="28"/>
        </w:rPr>
        <w:t xml:space="preserve">в) программное обеспечение </w:t>
      </w:r>
    </w:p>
    <w:p w:rsidR="00225F46" w:rsidRDefault="00225F46" w:rsidP="00F01154">
      <w:pPr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56C05">
        <w:rPr>
          <w:rFonts w:ascii="Times New Roman" w:hAnsi="Times New Roman"/>
          <w:sz w:val="28"/>
          <w:szCs w:val="28"/>
        </w:rPr>
        <w:t>аттестационно-педагогические измерительные материалы</w:t>
      </w:r>
      <w:r>
        <w:rPr>
          <w:rFonts w:ascii="Times New Roman" w:hAnsi="Times New Roman"/>
          <w:sz w:val="28"/>
          <w:szCs w:val="28"/>
        </w:rPr>
        <w:t xml:space="preserve"> по дисциплине</w:t>
      </w:r>
      <w:r w:rsidRPr="00856C05">
        <w:rPr>
          <w:rFonts w:ascii="Times New Roman" w:hAnsi="Times New Roman"/>
          <w:sz w:val="28"/>
          <w:szCs w:val="28"/>
        </w:rPr>
        <w:t>;</w:t>
      </w:r>
    </w:p>
    <w:p w:rsidR="00225F46" w:rsidRPr="00856C05" w:rsidRDefault="00225F46" w:rsidP="00F01154">
      <w:pPr>
        <w:pStyle w:val="1"/>
        <w:keepNext w:val="0"/>
        <w:widowControl/>
        <w:numPr>
          <w:ilvl w:val="0"/>
          <w:numId w:val="26"/>
        </w:numPr>
        <w:tabs>
          <w:tab w:val="left" w:pos="1134"/>
        </w:tabs>
        <w:autoSpaceDE/>
        <w:autoSpaceDN/>
        <w:adjustRightInd/>
        <w:spacing w:before="0" w:after="0"/>
        <w:ind w:left="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56C05">
        <w:rPr>
          <w:rFonts w:ascii="Times New Roman" w:hAnsi="Times New Roman" w:cs="Times New Roman"/>
          <w:b w:val="0"/>
          <w:sz w:val="24"/>
          <w:szCs w:val="24"/>
        </w:rPr>
        <w:t xml:space="preserve">программы пакета </w:t>
      </w:r>
      <w:r w:rsidRPr="00856C05">
        <w:rPr>
          <w:rFonts w:ascii="Times New Roman" w:hAnsi="Times New Roman" w:cs="Times New Roman"/>
          <w:b w:val="0"/>
          <w:sz w:val="24"/>
          <w:szCs w:val="24"/>
          <w:lang w:val="en-GB"/>
        </w:rPr>
        <w:t>Windows</w:t>
      </w:r>
      <w:r w:rsidRPr="00856C05">
        <w:rPr>
          <w:rFonts w:ascii="Times New Roman" w:hAnsi="Times New Roman" w:cs="Times New Roman"/>
          <w:b w:val="0"/>
          <w:sz w:val="24"/>
          <w:szCs w:val="24"/>
        </w:rPr>
        <w:t xml:space="preserve"> (</w:t>
      </w:r>
      <w:r w:rsidRPr="00856C05">
        <w:rPr>
          <w:rFonts w:ascii="Times New Roman" w:hAnsi="Times New Roman" w:cs="Times New Roman"/>
          <w:b w:val="0"/>
          <w:sz w:val="24"/>
          <w:szCs w:val="24"/>
          <w:lang w:val="en-GB"/>
        </w:rPr>
        <w:t>PowerPoint</w:t>
      </w:r>
      <w:r w:rsidRPr="00856C05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 w:rsidRPr="00856C05">
        <w:rPr>
          <w:rFonts w:ascii="Times New Roman" w:hAnsi="Times New Roman" w:cs="Times New Roman"/>
          <w:b w:val="0"/>
          <w:sz w:val="24"/>
          <w:szCs w:val="24"/>
          <w:lang w:val="en-GB"/>
        </w:rPr>
        <w:t>Paint</w:t>
      </w:r>
      <w:r w:rsidRPr="00856C05">
        <w:rPr>
          <w:rFonts w:ascii="Times New Roman" w:hAnsi="Times New Roman" w:cs="Times New Roman"/>
          <w:b w:val="0"/>
          <w:sz w:val="24"/>
          <w:szCs w:val="24"/>
        </w:rPr>
        <w:t>, Movie Maker) для подготовки докладов, создания презентаций, роликов.</w:t>
      </w:r>
    </w:p>
    <w:p w:rsidR="00225F46" w:rsidRPr="00856C05" w:rsidRDefault="00225F46" w:rsidP="00856C0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6C05">
        <w:rPr>
          <w:rFonts w:ascii="Times New Roman" w:hAnsi="Times New Roman"/>
          <w:sz w:val="24"/>
          <w:szCs w:val="24"/>
        </w:rPr>
        <w:t xml:space="preserve">г) </w:t>
      </w:r>
      <w:r w:rsidRPr="00856C05">
        <w:rPr>
          <w:rFonts w:ascii="Times New Roman" w:hAnsi="Times New Roman"/>
          <w:spacing w:val="-4"/>
          <w:sz w:val="24"/>
          <w:szCs w:val="24"/>
        </w:rPr>
        <w:t>базы данных, информационно-справочные материалы и поисковые системы</w:t>
      </w:r>
    </w:p>
    <w:p w:rsidR="00225F46" w:rsidRPr="00ED5A6F" w:rsidRDefault="00225F46" w:rsidP="00856C0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6C05">
        <w:rPr>
          <w:rFonts w:ascii="Times New Roman" w:hAnsi="Times New Roman"/>
          <w:sz w:val="24"/>
          <w:szCs w:val="24"/>
        </w:rPr>
        <w:t xml:space="preserve">1. </w:t>
      </w:r>
      <w:r w:rsidRPr="00856C05">
        <w:rPr>
          <w:rFonts w:ascii="Times New Roman" w:hAnsi="Times New Roman"/>
          <w:sz w:val="24"/>
          <w:szCs w:val="24"/>
          <w:lang w:val="en-US"/>
        </w:rPr>
        <w:t>htth</w:t>
      </w:r>
      <w:r w:rsidRPr="00856C05">
        <w:rPr>
          <w:rFonts w:ascii="Times New Roman" w:hAnsi="Times New Roman"/>
          <w:sz w:val="24"/>
          <w:szCs w:val="24"/>
        </w:rPr>
        <w:t>://</w:t>
      </w:r>
      <w:r>
        <w:rPr>
          <w:rFonts w:ascii="Times New Roman" w:hAnsi="Times New Roman"/>
          <w:sz w:val="24"/>
          <w:szCs w:val="24"/>
          <w:lang w:val="en-US"/>
        </w:rPr>
        <w:t>ohranatruda</w:t>
      </w:r>
      <w:r w:rsidRPr="00ED5A6F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ru</w:t>
      </w:r>
    </w:p>
    <w:p w:rsidR="00225F46" w:rsidRDefault="00225F46" w:rsidP="005D5B6C">
      <w:pPr>
        <w:jc w:val="both"/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sz w:val="24"/>
          <w:szCs w:val="24"/>
        </w:rPr>
        <w:tab/>
      </w:r>
    </w:p>
    <w:p w:rsidR="00225F46" w:rsidRPr="0045378E" w:rsidRDefault="00225F46" w:rsidP="005D5B6C">
      <w:pPr>
        <w:jc w:val="both"/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b/>
          <w:sz w:val="24"/>
          <w:szCs w:val="24"/>
        </w:rPr>
        <w:t xml:space="preserve">8. Материально-техническое обеспечение дисциплины: </w:t>
      </w:r>
      <w:r w:rsidRPr="0045378E">
        <w:rPr>
          <w:rFonts w:ascii="Times New Roman" w:hAnsi="Times New Roman"/>
          <w:sz w:val="24"/>
          <w:szCs w:val="24"/>
        </w:rPr>
        <w:t xml:space="preserve"> </w:t>
      </w:r>
    </w:p>
    <w:p w:rsidR="00225F46" w:rsidRPr="0045378E" w:rsidRDefault="00225F46" w:rsidP="00ED5A6F">
      <w:pPr>
        <w:spacing w:after="0" w:line="360" w:lineRule="auto"/>
        <w:ind w:left="284"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r w:rsidRPr="0045378E">
        <w:rPr>
          <w:rFonts w:ascii="Times New Roman" w:hAnsi="Times New Roman"/>
          <w:color w:val="000000"/>
          <w:spacing w:val="3"/>
          <w:sz w:val="24"/>
          <w:szCs w:val="24"/>
        </w:rPr>
        <w:t xml:space="preserve">Для обеспечения изучения данной дисциплины </w:t>
      </w:r>
      <w:r w:rsidRPr="00ED5A6F">
        <w:rPr>
          <w:rFonts w:ascii="Times New Roman" w:hAnsi="Times New Roman"/>
          <w:color w:val="000000"/>
          <w:spacing w:val="3"/>
          <w:sz w:val="24"/>
          <w:szCs w:val="24"/>
        </w:rPr>
        <w:t>необходим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ED5A6F">
        <w:rPr>
          <w:rFonts w:ascii="Times New Roman" w:eastAsia="TimesNewRomanPSMT" w:hAnsi="Times New Roman"/>
          <w:color w:val="FF0000"/>
          <w:sz w:val="28"/>
          <w:szCs w:val="28"/>
        </w:rPr>
        <w:t xml:space="preserve"> </w:t>
      </w:r>
      <w:r w:rsidRPr="00ED5A6F">
        <w:rPr>
          <w:rFonts w:ascii="Times New Roman" w:eastAsia="TimesNewRomanPSMT" w:hAnsi="Times New Roman"/>
          <w:sz w:val="24"/>
          <w:szCs w:val="24"/>
        </w:rPr>
        <w:t>наличие</w:t>
      </w:r>
      <w:r w:rsidRPr="0045378E">
        <w:rPr>
          <w:rFonts w:ascii="Times New Roman" w:hAnsi="Times New Roman"/>
          <w:color w:val="000000"/>
          <w:spacing w:val="3"/>
          <w:sz w:val="24"/>
          <w:szCs w:val="24"/>
        </w:rPr>
        <w:t>:</w:t>
      </w:r>
    </w:p>
    <w:p w:rsidR="00225F46" w:rsidRPr="0045378E" w:rsidRDefault="00225F46" w:rsidP="00ED5A6F">
      <w:pPr>
        <w:spacing w:after="0"/>
        <w:ind w:left="284"/>
        <w:jc w:val="both"/>
        <w:rPr>
          <w:rFonts w:ascii="Times New Roman" w:hAnsi="Times New Roman"/>
          <w:color w:val="000000"/>
          <w:spacing w:val="3"/>
          <w:sz w:val="24"/>
          <w:szCs w:val="24"/>
          <w:u w:val="single"/>
        </w:rPr>
      </w:pPr>
      <w:r w:rsidRPr="0045378E">
        <w:rPr>
          <w:rFonts w:ascii="Times New Roman" w:hAnsi="Times New Roman"/>
          <w:color w:val="000000"/>
          <w:spacing w:val="3"/>
          <w:sz w:val="24"/>
          <w:szCs w:val="24"/>
          <w:u w:val="single"/>
        </w:rPr>
        <w:t>- технически</w:t>
      </w:r>
      <w:r>
        <w:rPr>
          <w:rFonts w:ascii="Times New Roman" w:hAnsi="Times New Roman"/>
          <w:color w:val="000000"/>
          <w:spacing w:val="3"/>
          <w:sz w:val="24"/>
          <w:szCs w:val="24"/>
          <w:u w:val="single"/>
        </w:rPr>
        <w:t>х</w:t>
      </w:r>
      <w:r w:rsidRPr="0045378E">
        <w:rPr>
          <w:rFonts w:ascii="Times New Roman" w:hAnsi="Times New Roman"/>
          <w:color w:val="000000"/>
          <w:spacing w:val="3"/>
          <w:sz w:val="24"/>
          <w:szCs w:val="24"/>
          <w:u w:val="single"/>
        </w:rPr>
        <w:t xml:space="preserve"> средств обучения</w:t>
      </w:r>
    </w:p>
    <w:p w:rsidR="00225F46" w:rsidRPr="0045378E" w:rsidRDefault="00225F46" w:rsidP="00ED5A6F">
      <w:pPr>
        <w:spacing w:after="0"/>
        <w:ind w:left="284"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r w:rsidRPr="0045378E">
        <w:rPr>
          <w:rFonts w:ascii="Times New Roman" w:hAnsi="Times New Roman"/>
          <w:color w:val="000000"/>
          <w:spacing w:val="3"/>
          <w:sz w:val="24"/>
          <w:szCs w:val="24"/>
        </w:rPr>
        <w:t>1)</w:t>
      </w:r>
      <w:r w:rsidRPr="00ED5A6F">
        <w:rPr>
          <w:rFonts w:ascii="Times New Roman" w:eastAsia="TimesNewRomanPSMT" w:hAnsi="Times New Roman"/>
          <w:color w:val="FF0000"/>
          <w:sz w:val="28"/>
          <w:szCs w:val="28"/>
        </w:rPr>
        <w:t xml:space="preserve"> </w:t>
      </w:r>
      <w:r w:rsidRPr="00ED5A6F">
        <w:rPr>
          <w:rFonts w:ascii="Times New Roman" w:eastAsia="TimesNewRomanPSMT" w:hAnsi="Times New Roman"/>
          <w:sz w:val="24"/>
          <w:szCs w:val="24"/>
        </w:rPr>
        <w:t>мультимедиа средств (проектор, ноутбук);</w:t>
      </w:r>
    </w:p>
    <w:p w:rsidR="00225F46" w:rsidRPr="0045378E" w:rsidRDefault="00225F46" w:rsidP="00ED5A6F">
      <w:pPr>
        <w:spacing w:after="0"/>
        <w:ind w:left="284"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r w:rsidRPr="0045378E">
        <w:rPr>
          <w:rFonts w:ascii="Times New Roman" w:hAnsi="Times New Roman"/>
          <w:color w:val="000000"/>
          <w:spacing w:val="3"/>
          <w:sz w:val="24"/>
          <w:szCs w:val="24"/>
        </w:rPr>
        <w:t>2) кодаскоп</w:t>
      </w:r>
    </w:p>
    <w:p w:rsidR="00225F46" w:rsidRPr="0045378E" w:rsidRDefault="00225F46" w:rsidP="00ED5A6F">
      <w:pPr>
        <w:spacing w:after="0"/>
        <w:ind w:left="284"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/>
          <w:color w:val="000000"/>
          <w:spacing w:val="3"/>
          <w:sz w:val="24"/>
          <w:szCs w:val="24"/>
        </w:rPr>
        <w:t>3</w:t>
      </w:r>
      <w:r w:rsidRPr="0045378E">
        <w:rPr>
          <w:rFonts w:ascii="Times New Roman" w:hAnsi="Times New Roman"/>
          <w:color w:val="000000"/>
          <w:spacing w:val="3"/>
          <w:sz w:val="24"/>
          <w:szCs w:val="24"/>
        </w:rPr>
        <w:t>) видеодвойка</w:t>
      </w:r>
    </w:p>
    <w:p w:rsidR="00225F46" w:rsidRPr="0045378E" w:rsidRDefault="00225F46" w:rsidP="00ED5A6F">
      <w:pPr>
        <w:spacing w:after="0"/>
        <w:ind w:left="284"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/>
          <w:color w:val="000000"/>
          <w:spacing w:val="3"/>
          <w:sz w:val="24"/>
          <w:szCs w:val="24"/>
        </w:rPr>
        <w:t>4</w:t>
      </w:r>
      <w:r w:rsidRPr="0045378E">
        <w:rPr>
          <w:rFonts w:ascii="Times New Roman" w:hAnsi="Times New Roman"/>
          <w:color w:val="000000"/>
          <w:spacing w:val="3"/>
          <w:sz w:val="24"/>
          <w:szCs w:val="24"/>
        </w:rPr>
        <w:t>) набор тематических видеофильмов;</w:t>
      </w:r>
    </w:p>
    <w:p w:rsidR="00225F46" w:rsidRPr="0045378E" w:rsidRDefault="00225F46" w:rsidP="00AC4B60">
      <w:pPr>
        <w:spacing w:after="0" w:line="240" w:lineRule="auto"/>
        <w:jc w:val="both"/>
        <w:rPr>
          <w:u w:val="single"/>
        </w:rPr>
      </w:pPr>
      <w:r w:rsidRPr="003A00CA">
        <w:rPr>
          <w:rFonts w:ascii="Times New Roman" w:hAnsi="Times New Roman"/>
          <w:color w:val="000000"/>
          <w:spacing w:val="3"/>
          <w:u w:val="single"/>
        </w:rPr>
        <w:t>-  измерительны</w:t>
      </w:r>
      <w:r>
        <w:rPr>
          <w:rFonts w:ascii="Times New Roman" w:hAnsi="Times New Roman"/>
          <w:color w:val="000000"/>
          <w:spacing w:val="3"/>
          <w:u w:val="single"/>
        </w:rPr>
        <w:t>х</w:t>
      </w:r>
      <w:r w:rsidRPr="003A00CA">
        <w:rPr>
          <w:rFonts w:ascii="Times New Roman" w:hAnsi="Times New Roman"/>
          <w:color w:val="000000"/>
          <w:spacing w:val="3"/>
          <w:u w:val="single"/>
        </w:rPr>
        <w:t xml:space="preserve"> прибор</w:t>
      </w:r>
      <w:r>
        <w:rPr>
          <w:rFonts w:ascii="Times New Roman" w:hAnsi="Times New Roman"/>
          <w:color w:val="000000"/>
          <w:spacing w:val="3"/>
          <w:u w:val="single"/>
        </w:rPr>
        <w:t>ов</w:t>
      </w:r>
      <w:r w:rsidRPr="003A00CA">
        <w:rPr>
          <w:rFonts w:ascii="Times New Roman" w:hAnsi="Times New Roman"/>
          <w:color w:val="000000"/>
          <w:spacing w:val="3"/>
          <w:u w:val="single"/>
        </w:rPr>
        <w:t xml:space="preserve"> </w:t>
      </w:r>
      <w:r w:rsidRPr="003A00CA">
        <w:rPr>
          <w:rFonts w:ascii="Times New Roman" w:hAnsi="Times New Roman"/>
          <w:u w:val="single"/>
        </w:rPr>
        <w:t>для выполнения лабораторной работы по теме «</w:t>
      </w:r>
      <w:r w:rsidRPr="003A00CA">
        <w:rPr>
          <w:rFonts w:ascii="Times New Roman" w:hAnsi="Times New Roman"/>
          <w:b/>
          <w:sz w:val="24"/>
          <w:szCs w:val="24"/>
        </w:rPr>
        <w:t>Определение параметров микроклимата и уровня освещ</w:t>
      </w:r>
      <w:r w:rsidRPr="003E50F6">
        <w:rPr>
          <w:rFonts w:ascii="Times New Roman" w:hAnsi="Times New Roman"/>
          <w:b/>
          <w:sz w:val="24"/>
          <w:szCs w:val="24"/>
        </w:rPr>
        <w:t>енности в учебном помещении</w:t>
      </w:r>
      <w:r w:rsidRPr="003A00CA">
        <w:t>»:</w:t>
      </w:r>
    </w:p>
    <w:p w:rsidR="00225F46" w:rsidRPr="0045378E" w:rsidRDefault="00225F46" w:rsidP="00F01154">
      <w:pPr>
        <w:pStyle w:val="a3"/>
        <w:numPr>
          <w:ilvl w:val="0"/>
          <w:numId w:val="39"/>
        </w:numPr>
        <w:spacing w:after="0"/>
        <w:jc w:val="both"/>
      </w:pPr>
      <w:r w:rsidRPr="0045378E">
        <w:t>анемометр сигнальный цифровой – АСЦ;</w:t>
      </w:r>
    </w:p>
    <w:p w:rsidR="00225F46" w:rsidRPr="0045378E" w:rsidRDefault="00225F46" w:rsidP="00F01154">
      <w:pPr>
        <w:pStyle w:val="a3"/>
        <w:numPr>
          <w:ilvl w:val="0"/>
          <w:numId w:val="39"/>
        </w:numPr>
        <w:spacing w:after="0"/>
        <w:jc w:val="both"/>
      </w:pPr>
      <w:r w:rsidRPr="0045378E">
        <w:t>барометр – анероид метеорологический – БАМ-1;</w:t>
      </w:r>
    </w:p>
    <w:p w:rsidR="00225F46" w:rsidRPr="0045378E" w:rsidRDefault="00225F46" w:rsidP="00F01154">
      <w:pPr>
        <w:pStyle w:val="a3"/>
        <w:numPr>
          <w:ilvl w:val="0"/>
          <w:numId w:val="39"/>
        </w:numPr>
        <w:spacing w:after="0"/>
        <w:jc w:val="both"/>
      </w:pPr>
      <w:r w:rsidRPr="0045378E">
        <w:t>газоанализатор – МГЛ-198;</w:t>
      </w:r>
    </w:p>
    <w:p w:rsidR="00225F46" w:rsidRPr="0045378E" w:rsidRDefault="00225F46" w:rsidP="00F01154">
      <w:pPr>
        <w:pStyle w:val="a3"/>
        <w:numPr>
          <w:ilvl w:val="0"/>
          <w:numId w:val="39"/>
        </w:numPr>
        <w:spacing w:after="0"/>
        <w:jc w:val="both"/>
      </w:pPr>
      <w:r w:rsidRPr="0045378E">
        <w:t>гигрометр психометрический типа ВИТ;</w:t>
      </w:r>
    </w:p>
    <w:p w:rsidR="00225F46" w:rsidRPr="0045378E" w:rsidRDefault="00225F46" w:rsidP="00F01154">
      <w:pPr>
        <w:pStyle w:val="a3"/>
        <w:numPr>
          <w:ilvl w:val="0"/>
          <w:numId w:val="39"/>
        </w:numPr>
        <w:spacing w:after="0"/>
        <w:jc w:val="both"/>
      </w:pPr>
      <w:r w:rsidRPr="0045378E">
        <w:t>дозиметр бытовой;</w:t>
      </w:r>
    </w:p>
    <w:p w:rsidR="00225F46" w:rsidRPr="0045378E" w:rsidRDefault="00225F46" w:rsidP="00F01154">
      <w:pPr>
        <w:pStyle w:val="a3"/>
        <w:numPr>
          <w:ilvl w:val="0"/>
          <w:numId w:val="39"/>
        </w:numPr>
        <w:spacing w:after="0"/>
        <w:jc w:val="both"/>
      </w:pPr>
      <w:r w:rsidRPr="0045378E">
        <w:t>люксметр;</w:t>
      </w:r>
    </w:p>
    <w:p w:rsidR="00225F46" w:rsidRPr="0045378E" w:rsidRDefault="00225F46" w:rsidP="00F01154">
      <w:pPr>
        <w:pStyle w:val="a3"/>
        <w:numPr>
          <w:ilvl w:val="0"/>
          <w:numId w:val="39"/>
        </w:numPr>
        <w:spacing w:after="0"/>
        <w:jc w:val="both"/>
      </w:pPr>
      <w:r w:rsidRPr="0045378E">
        <w:t>психрометр аспирационный М-34М;</w:t>
      </w:r>
    </w:p>
    <w:p w:rsidR="00225F46" w:rsidRPr="0045378E" w:rsidRDefault="00225F46" w:rsidP="00F01154">
      <w:pPr>
        <w:pStyle w:val="a3"/>
        <w:numPr>
          <w:ilvl w:val="0"/>
          <w:numId w:val="39"/>
        </w:numPr>
        <w:spacing w:after="0"/>
        <w:jc w:val="both"/>
      </w:pPr>
      <w:r w:rsidRPr="0045378E">
        <w:t xml:space="preserve">термометр комнатный. </w:t>
      </w:r>
    </w:p>
    <w:p w:rsidR="00225F46" w:rsidRPr="0045378E" w:rsidRDefault="00225F46" w:rsidP="005D5B6C">
      <w:pPr>
        <w:rPr>
          <w:rFonts w:ascii="Times New Roman" w:hAnsi="Times New Roman"/>
          <w:sz w:val="24"/>
          <w:szCs w:val="24"/>
          <w:u w:val="single"/>
        </w:rPr>
      </w:pPr>
      <w:r w:rsidRPr="0045378E">
        <w:rPr>
          <w:rFonts w:ascii="Times New Roman" w:hAnsi="Times New Roman"/>
          <w:sz w:val="24"/>
          <w:szCs w:val="24"/>
          <w:u w:val="single"/>
        </w:rPr>
        <w:t>- наглядны</w:t>
      </w:r>
      <w:r>
        <w:rPr>
          <w:rFonts w:ascii="Times New Roman" w:hAnsi="Times New Roman"/>
          <w:sz w:val="24"/>
          <w:szCs w:val="24"/>
          <w:u w:val="single"/>
        </w:rPr>
        <w:t>х</w:t>
      </w:r>
      <w:r w:rsidRPr="0045378E">
        <w:rPr>
          <w:rFonts w:ascii="Times New Roman" w:hAnsi="Times New Roman"/>
          <w:sz w:val="24"/>
          <w:szCs w:val="24"/>
          <w:u w:val="single"/>
        </w:rPr>
        <w:t xml:space="preserve"> пособи</w:t>
      </w:r>
      <w:r>
        <w:rPr>
          <w:rFonts w:ascii="Times New Roman" w:hAnsi="Times New Roman"/>
          <w:sz w:val="24"/>
          <w:szCs w:val="24"/>
          <w:u w:val="single"/>
        </w:rPr>
        <w:t>й</w:t>
      </w:r>
      <w:r w:rsidRPr="0045378E">
        <w:rPr>
          <w:rFonts w:ascii="Times New Roman" w:hAnsi="Times New Roman"/>
          <w:sz w:val="24"/>
          <w:szCs w:val="24"/>
          <w:u w:val="single"/>
        </w:rPr>
        <w:t>: плакаты по темам, образцы и копии реальных документов по охране труда.</w:t>
      </w:r>
    </w:p>
    <w:p w:rsidR="00225F46" w:rsidRPr="0045378E" w:rsidRDefault="00225F46" w:rsidP="005D5B6C">
      <w:pPr>
        <w:pStyle w:val="a3"/>
        <w:tabs>
          <w:tab w:val="left" w:pos="8415"/>
        </w:tabs>
        <w:spacing w:after="0"/>
        <w:jc w:val="both"/>
        <w:rPr>
          <w:b/>
        </w:rPr>
      </w:pPr>
      <w:r w:rsidRPr="0045378E">
        <w:rPr>
          <w:b/>
        </w:rPr>
        <w:t>9. Методические рекомендации по изучению дисциплины.</w:t>
      </w:r>
      <w:r w:rsidRPr="0045378E">
        <w:rPr>
          <w:b/>
        </w:rPr>
        <w:tab/>
      </w:r>
    </w:p>
    <w:p w:rsidR="00225F46" w:rsidRPr="0045378E" w:rsidRDefault="00225F46" w:rsidP="005D5B6C">
      <w:pPr>
        <w:pStyle w:val="a3"/>
        <w:spacing w:after="0"/>
        <w:ind w:firstLine="360"/>
        <w:jc w:val="both"/>
      </w:pPr>
      <w:r w:rsidRPr="0045378E">
        <w:t xml:space="preserve">   </w:t>
      </w:r>
      <w:r>
        <w:t>И</w:t>
      </w:r>
      <w:r w:rsidRPr="0045378E">
        <w:t>зучению дисциплины предшествует изучение специальных дисциплин, в т.ч. базовой дисциплины «Безопасность жизнедеятельности», в которой отражаются общие положения обеспечения безопасности населения в чрезвычайных и экстремальных ситуациях.</w:t>
      </w:r>
    </w:p>
    <w:p w:rsidR="00225F46" w:rsidRPr="0045378E" w:rsidRDefault="00225F46" w:rsidP="005D5B6C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3A00CA">
        <w:rPr>
          <w:rFonts w:ascii="Times New Roman" w:hAnsi="Times New Roman"/>
          <w:sz w:val="24"/>
          <w:szCs w:val="24"/>
        </w:rPr>
        <w:t>Учебный курс</w:t>
      </w:r>
      <w:r w:rsidRPr="0045378E">
        <w:rPr>
          <w:rFonts w:ascii="Times New Roman" w:hAnsi="Times New Roman"/>
          <w:color w:val="000000"/>
          <w:sz w:val="24"/>
          <w:szCs w:val="24"/>
        </w:rPr>
        <w:t xml:space="preserve"> «</w:t>
      </w:r>
      <w:r w:rsidRPr="0045378E">
        <w:rPr>
          <w:rFonts w:ascii="Times New Roman" w:hAnsi="Times New Roman"/>
          <w:b/>
          <w:color w:val="000000"/>
          <w:sz w:val="24"/>
          <w:szCs w:val="24"/>
        </w:rPr>
        <w:t>Охрана труда на производстве и в учебном процес</w:t>
      </w:r>
      <w:r w:rsidRPr="003A00CA">
        <w:rPr>
          <w:rFonts w:ascii="Times New Roman" w:hAnsi="Times New Roman"/>
          <w:b/>
          <w:sz w:val="24"/>
          <w:szCs w:val="24"/>
        </w:rPr>
        <w:t>се</w:t>
      </w:r>
      <w:r w:rsidRPr="003A00CA">
        <w:rPr>
          <w:rFonts w:ascii="Times New Roman" w:hAnsi="Times New Roman"/>
          <w:sz w:val="24"/>
          <w:szCs w:val="24"/>
        </w:rPr>
        <w:t>» призван способствовать</w:t>
      </w:r>
      <w:r w:rsidRPr="0045378E">
        <w:rPr>
          <w:rFonts w:ascii="Times New Roman" w:hAnsi="Times New Roman"/>
          <w:color w:val="000000"/>
          <w:sz w:val="24"/>
          <w:szCs w:val="24"/>
        </w:rPr>
        <w:t xml:space="preserve"> приобретени</w:t>
      </w:r>
      <w:r>
        <w:rPr>
          <w:rFonts w:ascii="Times New Roman" w:hAnsi="Times New Roman"/>
          <w:color w:val="000000"/>
          <w:sz w:val="24"/>
          <w:szCs w:val="24"/>
        </w:rPr>
        <w:t>ю</w:t>
      </w:r>
      <w:r w:rsidRPr="0045378E">
        <w:rPr>
          <w:rFonts w:ascii="Times New Roman" w:hAnsi="Times New Roman"/>
          <w:color w:val="000000"/>
          <w:sz w:val="24"/>
          <w:szCs w:val="24"/>
        </w:rPr>
        <w:t xml:space="preserve"> студентами необходимых знаний по охране труда для их применения в практической деятельности в сфере обеспечения безопасности и охраны труда для практического обеспечения профилактических мер травматизации и приобретения профессиональной патологии, в т.ч. среди субъектов образования.</w:t>
      </w:r>
      <w:r w:rsidRPr="0045378E">
        <w:rPr>
          <w:rFonts w:ascii="Times New Roman" w:hAnsi="Times New Roman"/>
          <w:sz w:val="24"/>
          <w:szCs w:val="24"/>
        </w:rPr>
        <w:t xml:space="preserve"> Обучение студен</w:t>
      </w:r>
      <w:r w:rsidRPr="0045378E">
        <w:rPr>
          <w:rFonts w:ascii="Times New Roman" w:hAnsi="Times New Roman"/>
          <w:sz w:val="24"/>
          <w:szCs w:val="24"/>
        </w:rPr>
        <w:lastRenderedPageBreak/>
        <w:t>тов по курсу проводится в форме лекций (1</w:t>
      </w:r>
      <w:r>
        <w:rPr>
          <w:rFonts w:ascii="Times New Roman" w:hAnsi="Times New Roman"/>
          <w:sz w:val="24"/>
          <w:szCs w:val="24"/>
        </w:rPr>
        <w:t>4</w:t>
      </w:r>
      <w:r w:rsidRPr="0045378E">
        <w:rPr>
          <w:rFonts w:ascii="Times New Roman" w:hAnsi="Times New Roman"/>
          <w:sz w:val="24"/>
          <w:szCs w:val="24"/>
        </w:rPr>
        <w:t xml:space="preserve"> часов), практических (</w:t>
      </w:r>
      <w:r>
        <w:rPr>
          <w:rFonts w:ascii="Times New Roman" w:hAnsi="Times New Roman"/>
          <w:sz w:val="24"/>
          <w:szCs w:val="24"/>
        </w:rPr>
        <w:t>20</w:t>
      </w:r>
      <w:r w:rsidRPr="0045378E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ов</w:t>
      </w:r>
      <w:r w:rsidRPr="0045378E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, лабораторных (4 часа) </w:t>
      </w:r>
      <w:r w:rsidRPr="0045378E">
        <w:rPr>
          <w:rFonts w:ascii="Times New Roman" w:hAnsi="Times New Roman"/>
          <w:sz w:val="24"/>
          <w:szCs w:val="24"/>
        </w:rPr>
        <w:t>занятий и самостоя</w:t>
      </w:r>
      <w:r>
        <w:rPr>
          <w:rFonts w:ascii="Times New Roman" w:hAnsi="Times New Roman"/>
          <w:sz w:val="24"/>
          <w:szCs w:val="24"/>
        </w:rPr>
        <w:t>тельной работы (70</w:t>
      </w:r>
      <w:r w:rsidRPr="0045378E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ов</w:t>
      </w:r>
      <w:r w:rsidRPr="0045378E">
        <w:rPr>
          <w:rFonts w:ascii="Times New Roman" w:hAnsi="Times New Roman"/>
          <w:sz w:val="24"/>
          <w:szCs w:val="24"/>
        </w:rPr>
        <w:t xml:space="preserve">). </w:t>
      </w:r>
    </w:p>
    <w:p w:rsidR="00225F46" w:rsidRPr="0045378E" w:rsidRDefault="00225F46" w:rsidP="005D5B6C">
      <w:pPr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45378E">
        <w:rPr>
          <w:rFonts w:ascii="Times New Roman" w:hAnsi="Times New Roman"/>
          <w:sz w:val="24"/>
          <w:szCs w:val="24"/>
        </w:rPr>
        <w:t>При  реализации  программы  дисциплины используются  различные  образовательные  технологии</w:t>
      </w:r>
      <w:r>
        <w:rPr>
          <w:rFonts w:ascii="Times New Roman" w:hAnsi="Times New Roman"/>
          <w:sz w:val="24"/>
          <w:szCs w:val="24"/>
        </w:rPr>
        <w:t>, в т.ч. интерактивные</w:t>
      </w:r>
      <w:r w:rsidRPr="0045378E">
        <w:rPr>
          <w:rFonts w:ascii="Times New Roman" w:hAnsi="Times New Roman"/>
          <w:sz w:val="24"/>
          <w:szCs w:val="24"/>
        </w:rPr>
        <w:t>. Аудиторные  занятия проводятся  в  виде лекций  разных  типов (лекция-диалог,  проблемная лекция  и  др.)  с  использованием  мультимеди</w:t>
      </w:r>
      <w:r>
        <w:rPr>
          <w:rFonts w:ascii="Times New Roman" w:hAnsi="Times New Roman"/>
          <w:sz w:val="24"/>
          <w:szCs w:val="24"/>
        </w:rPr>
        <w:t>йных презентаций</w:t>
      </w:r>
      <w:r w:rsidRPr="0045378E">
        <w:rPr>
          <w:rFonts w:ascii="Times New Roman" w:hAnsi="Times New Roman"/>
          <w:sz w:val="24"/>
          <w:szCs w:val="24"/>
        </w:rPr>
        <w:t>.  На</w:t>
      </w:r>
      <w:r w:rsidRPr="0045378E">
        <w:rPr>
          <w:rFonts w:ascii="Times New Roman" w:hAnsi="Times New Roman"/>
          <w:color w:val="000000"/>
          <w:sz w:val="24"/>
          <w:szCs w:val="24"/>
        </w:rPr>
        <w:t xml:space="preserve"> лекциях излагается теоретический материал  по организационным, техническим и экономическим основам разработки мероприятий по снижению влияния опасных и вредных факторов на производстве и в учебном процессе.</w:t>
      </w:r>
    </w:p>
    <w:p w:rsidR="00225F46" w:rsidRPr="0045378E" w:rsidRDefault="00225F46" w:rsidP="00987D4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5378E">
        <w:rPr>
          <w:rFonts w:ascii="Times New Roman" w:hAnsi="Times New Roman"/>
          <w:color w:val="000000"/>
          <w:sz w:val="24"/>
          <w:szCs w:val="24"/>
        </w:rPr>
        <w:t xml:space="preserve">На практических занятиях </w:t>
      </w:r>
      <w:r w:rsidRPr="0045378E">
        <w:rPr>
          <w:rFonts w:ascii="Times New Roman" w:hAnsi="Times New Roman"/>
          <w:sz w:val="24"/>
          <w:szCs w:val="24"/>
        </w:rPr>
        <w:t xml:space="preserve">даётся материал по основам обеспечения охраны труда и соблюдения требований к условиям туда и организации труда обучающихся и воспитанников образовательных учреждений различного уровня, необходимый для самостоятельной работы студентов. </w:t>
      </w:r>
      <w:r w:rsidRPr="00987D4B">
        <w:rPr>
          <w:rFonts w:ascii="Times New Roman" w:hAnsi="Times New Roman"/>
          <w:sz w:val="24"/>
          <w:szCs w:val="24"/>
        </w:rPr>
        <w:t>Часть занятий проводится в интерактивной форме: это практические и лабораторные занятия,  где используются такие формы работы, как опрос, дискуссия, работа в малых группах, исследовательская деятельность, реферативные сообщения и т.п. В результате выполнения лабораторной работы студенты приобретают навыки организации охраны труда на производстве и в учебн</w:t>
      </w:r>
      <w:r w:rsidRPr="0045378E">
        <w:rPr>
          <w:rFonts w:ascii="Times New Roman" w:hAnsi="Times New Roman"/>
          <w:color w:val="000000"/>
          <w:sz w:val="24"/>
          <w:szCs w:val="24"/>
        </w:rPr>
        <w:t xml:space="preserve">ом процессе, по работе с приборами, использующиеся для оценки соответствия отдельных параметров условий труда гигиеническим требованиям, проводят обследование компьютерного класса на предмет соответствия условий обучения гигиеническим требованиям и составляют Акт обследования. </w:t>
      </w:r>
    </w:p>
    <w:p w:rsidR="00225F46" w:rsidRPr="0045378E" w:rsidRDefault="00225F46" w:rsidP="005D5B6C">
      <w:pPr>
        <w:shd w:val="clear" w:color="auto" w:fill="FFFFFF"/>
        <w:tabs>
          <w:tab w:val="left" w:pos="749"/>
        </w:tabs>
        <w:jc w:val="both"/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sz w:val="24"/>
          <w:szCs w:val="24"/>
        </w:rPr>
        <w:tab/>
        <w:t>Дисциплина предусматривает значительный объем самостоятельной работы студентов в виде конспектирования законодательных и нормативно-правовых документов в области охраны труда и обязательного социального страхования работающих, выполнения контрольной работы, составления реферата, Терминологического словаря, Акта о несчастном случае на производстве с работниками и учащимися образовательных учреждений.</w:t>
      </w:r>
    </w:p>
    <w:p w:rsidR="00225F46" w:rsidRPr="0045378E" w:rsidRDefault="00225F46" w:rsidP="005D5B6C">
      <w:pPr>
        <w:shd w:val="clear" w:color="auto" w:fill="FFFFFF"/>
        <w:tabs>
          <w:tab w:val="left" w:pos="749"/>
        </w:tabs>
        <w:jc w:val="both"/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sz w:val="24"/>
          <w:szCs w:val="24"/>
        </w:rPr>
        <w:tab/>
        <w:t xml:space="preserve">Для изучение данной дисциплины подготовлены учебно - наглядные пособия и могут быть использованы следующие образовательные технологии: </w:t>
      </w:r>
    </w:p>
    <w:p w:rsidR="00225F46" w:rsidRPr="0045378E" w:rsidRDefault="00225F46" w:rsidP="005D5B6C">
      <w:pPr>
        <w:pStyle w:val="a3"/>
        <w:spacing w:after="0"/>
        <w:jc w:val="both"/>
        <w:rPr>
          <w:i/>
          <w:u w:val="single"/>
        </w:rPr>
      </w:pPr>
      <w:r w:rsidRPr="0045378E">
        <w:rPr>
          <w:i/>
          <w:u w:val="single"/>
        </w:rPr>
        <w:t>- учебно - наглядные пособия</w:t>
      </w:r>
    </w:p>
    <w:p w:rsidR="00225F46" w:rsidRPr="0045378E" w:rsidRDefault="00225F46" w:rsidP="005D5B6C">
      <w:pPr>
        <w:pStyle w:val="a3"/>
        <w:spacing w:after="0"/>
        <w:jc w:val="both"/>
      </w:pPr>
      <w:r w:rsidRPr="0045378E">
        <w:t>а) демонстрационный комплекс (слайды) группового пользования «Безопасность жизнедеятельности» раздел «Охрана труда и техника безопасности»;</w:t>
      </w:r>
    </w:p>
    <w:p w:rsidR="00225F46" w:rsidRPr="0045378E" w:rsidRDefault="00225F46" w:rsidP="005D5B6C">
      <w:pPr>
        <w:shd w:val="clear" w:color="auto" w:fill="FFFFFF"/>
        <w:tabs>
          <w:tab w:val="left" w:pos="749"/>
        </w:tabs>
        <w:jc w:val="both"/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sz w:val="24"/>
          <w:szCs w:val="24"/>
        </w:rPr>
        <w:t xml:space="preserve"> б)  раздаточный материал и методические указания для проведения практических занятий и самостоятельной работы студентов:</w:t>
      </w:r>
    </w:p>
    <w:p w:rsidR="00225F46" w:rsidRPr="0045378E" w:rsidRDefault="00225F46" w:rsidP="005D5B6C">
      <w:pPr>
        <w:shd w:val="clear" w:color="auto" w:fill="FFFFFF"/>
        <w:tabs>
          <w:tab w:val="left" w:pos="749"/>
        </w:tabs>
        <w:jc w:val="both"/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sz w:val="24"/>
          <w:szCs w:val="24"/>
        </w:rPr>
        <w:t>1. «Исследование и оценка микроклиматических условий и и условий освещения в помещении»;</w:t>
      </w:r>
    </w:p>
    <w:p w:rsidR="00225F46" w:rsidRPr="0045378E" w:rsidRDefault="00225F46" w:rsidP="005D5B6C">
      <w:pPr>
        <w:shd w:val="clear" w:color="auto" w:fill="FFFFFF"/>
        <w:tabs>
          <w:tab w:val="left" w:pos="749"/>
        </w:tabs>
        <w:jc w:val="both"/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sz w:val="24"/>
          <w:szCs w:val="24"/>
        </w:rPr>
        <w:t>2. «Порядок расследования, оформления и учета несчастных случаев на производстве и в школе»;</w:t>
      </w:r>
    </w:p>
    <w:p w:rsidR="00225F46" w:rsidRPr="0045378E" w:rsidRDefault="00225F46" w:rsidP="005D5B6C">
      <w:pPr>
        <w:shd w:val="clear" w:color="auto" w:fill="FFFFFF"/>
        <w:tabs>
          <w:tab w:val="left" w:pos="749"/>
        </w:tabs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45378E">
        <w:rPr>
          <w:rFonts w:ascii="Times New Roman" w:hAnsi="Times New Roman"/>
          <w:sz w:val="24"/>
          <w:szCs w:val="24"/>
        </w:rPr>
        <w:t>. К</w:t>
      </w:r>
      <w:r w:rsidRPr="0045378E">
        <w:rPr>
          <w:rFonts w:ascii="Times New Roman" w:hAnsi="Times New Roman"/>
          <w:color w:val="000000"/>
          <w:spacing w:val="3"/>
          <w:sz w:val="24"/>
          <w:szCs w:val="24"/>
        </w:rPr>
        <w:t xml:space="preserve">омплект законодательных и нормативных актов РФ и РБ, СанПиН в области охраны труда субъектов образования их электронные версии (перечень приведен в списке литературы); </w:t>
      </w:r>
    </w:p>
    <w:p w:rsidR="00225F46" w:rsidRPr="0045378E" w:rsidRDefault="00225F46" w:rsidP="005D5B6C">
      <w:pPr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r w:rsidRPr="0045378E">
        <w:rPr>
          <w:rFonts w:ascii="Times New Roman" w:hAnsi="Times New Roman"/>
          <w:i/>
          <w:color w:val="000000"/>
          <w:spacing w:val="3"/>
          <w:sz w:val="24"/>
          <w:szCs w:val="24"/>
          <w:u w:val="single"/>
        </w:rPr>
        <w:t>-  электронные средства</w:t>
      </w:r>
      <w:r w:rsidRPr="0045378E">
        <w:rPr>
          <w:rFonts w:ascii="Times New Roman" w:hAnsi="Times New Roman"/>
          <w:color w:val="000000"/>
          <w:spacing w:val="3"/>
          <w:sz w:val="24"/>
          <w:szCs w:val="24"/>
        </w:rPr>
        <w:t xml:space="preserve">  </w:t>
      </w:r>
    </w:p>
    <w:p w:rsidR="00225F46" w:rsidRPr="0045378E" w:rsidRDefault="00225F46" w:rsidP="005D5B6C">
      <w:pPr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r w:rsidRPr="0045378E">
        <w:rPr>
          <w:rFonts w:ascii="Times New Roman" w:hAnsi="Times New Roman"/>
          <w:color w:val="000000"/>
          <w:spacing w:val="3"/>
          <w:sz w:val="24"/>
          <w:szCs w:val="24"/>
        </w:rPr>
        <w:t>1) презентации к лекциям и практическим занятиям</w:t>
      </w:r>
    </w:p>
    <w:p w:rsidR="00225F46" w:rsidRPr="0045378E" w:rsidRDefault="00225F46" w:rsidP="005D5B6C">
      <w:pPr>
        <w:pStyle w:val="a3"/>
        <w:spacing w:before="119" w:beforeAutospacing="0" w:after="0"/>
      </w:pPr>
      <w:r w:rsidRPr="0045378E">
        <w:rPr>
          <w:color w:val="000000"/>
          <w:spacing w:val="3"/>
        </w:rPr>
        <w:lastRenderedPageBreak/>
        <w:t xml:space="preserve"> 2) электронный учебник -</w:t>
      </w:r>
      <w:r w:rsidRPr="0045378E">
        <w:rPr>
          <w:color w:val="000000"/>
        </w:rPr>
        <w:t xml:space="preserve"> Петрова А.В., Корощенко А.Д., Айзман Р.И. Охрана труда на производстве и в учебном процессе: Новосибирск, ГОУ ВПО НГПУ. - 2008. </w:t>
      </w:r>
    </w:p>
    <w:p w:rsidR="00225F46" w:rsidRPr="0045378E" w:rsidRDefault="00225F46" w:rsidP="005D5B6C">
      <w:pPr>
        <w:pStyle w:val="a3"/>
        <w:spacing w:before="119" w:beforeAutospacing="0" w:after="0"/>
      </w:pPr>
      <w:r w:rsidRPr="0045378E">
        <w:rPr>
          <w:i/>
          <w:u w:val="single"/>
        </w:rPr>
        <w:t>- комплект тестовых заданий</w:t>
      </w:r>
      <w:r w:rsidRPr="0045378E">
        <w:rPr>
          <w:i/>
        </w:rPr>
        <w:t xml:space="preserve">: </w:t>
      </w:r>
      <w:r w:rsidRPr="0045378E">
        <w:t xml:space="preserve">по каждому разделу дисциплины для текущего контроля. В ЦИТ БГПУ им. М. Акмуллы передан комплект АПИМ по всем дидактическим единицам. </w:t>
      </w:r>
    </w:p>
    <w:p w:rsidR="00225F46" w:rsidRPr="0045378E" w:rsidRDefault="00225F46" w:rsidP="005D5B6C">
      <w:pPr>
        <w:jc w:val="both"/>
        <w:rPr>
          <w:rFonts w:ascii="Times New Roman" w:hAnsi="Times New Roman"/>
          <w:i/>
          <w:sz w:val="24"/>
          <w:szCs w:val="24"/>
        </w:rPr>
      </w:pPr>
    </w:p>
    <w:p w:rsidR="00225F46" w:rsidRPr="0045378E" w:rsidRDefault="00225F46" w:rsidP="005D5B6C">
      <w:pPr>
        <w:jc w:val="both"/>
        <w:rPr>
          <w:rFonts w:ascii="Times New Roman" w:hAnsi="Times New Roman"/>
          <w:b/>
          <w:sz w:val="24"/>
          <w:szCs w:val="24"/>
        </w:rPr>
      </w:pPr>
      <w:r w:rsidRPr="0045378E">
        <w:rPr>
          <w:rFonts w:ascii="Times New Roman" w:hAnsi="Times New Roman"/>
          <w:b/>
          <w:sz w:val="24"/>
          <w:szCs w:val="24"/>
        </w:rPr>
        <w:t xml:space="preserve">10. Требования к промежуточной аттестации по дисциплине. </w:t>
      </w:r>
    </w:p>
    <w:p w:rsidR="00225F46" w:rsidRDefault="00225F46" w:rsidP="008236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/>
          <w:color w:val="FF0000"/>
          <w:sz w:val="28"/>
          <w:szCs w:val="28"/>
        </w:rPr>
      </w:pPr>
      <w:r w:rsidRPr="0045378E">
        <w:rPr>
          <w:rFonts w:ascii="Times New Roman" w:hAnsi="Times New Roman"/>
          <w:b/>
          <w:sz w:val="24"/>
          <w:szCs w:val="24"/>
        </w:rPr>
        <w:t>Текущий контроль</w:t>
      </w:r>
      <w:r w:rsidRPr="0045378E">
        <w:rPr>
          <w:rFonts w:ascii="Times New Roman" w:hAnsi="Times New Roman"/>
          <w:sz w:val="24"/>
          <w:szCs w:val="24"/>
        </w:rPr>
        <w:t xml:space="preserve"> знаний студентов проводится на каждом практическом занятии путем опроса, решения тестовых заданий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45378E">
        <w:rPr>
          <w:rFonts w:ascii="Times New Roman" w:hAnsi="Times New Roman"/>
          <w:sz w:val="24"/>
          <w:szCs w:val="24"/>
        </w:rPr>
        <w:t>(АПИМ), разработанных для каждого раздела дисциплины.</w:t>
      </w:r>
      <w:r w:rsidRPr="0045378E">
        <w:rPr>
          <w:rFonts w:ascii="Times New Roman" w:hAnsi="Times New Roman"/>
          <w:b/>
          <w:sz w:val="24"/>
          <w:szCs w:val="24"/>
        </w:rPr>
        <w:t>. Рубежный контроль</w:t>
      </w:r>
      <w:r w:rsidRPr="0045378E">
        <w:rPr>
          <w:rFonts w:ascii="Times New Roman" w:hAnsi="Times New Roman"/>
          <w:sz w:val="24"/>
          <w:szCs w:val="24"/>
        </w:rPr>
        <w:t xml:space="preserve"> осуществляется в конце каждого раздела  с помощью решения  стандартизированных дидактических тестов, а также по окончании изучаемой дисциплины - выполнением контрольной работы. </w:t>
      </w:r>
    </w:p>
    <w:p w:rsidR="00225F46" w:rsidRDefault="00225F46" w:rsidP="00823696">
      <w:pPr>
        <w:shd w:val="clear" w:color="auto" w:fill="FFFFFF"/>
        <w:tabs>
          <w:tab w:val="left" w:pos="1524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sz w:val="24"/>
          <w:szCs w:val="24"/>
        </w:rPr>
        <w:tab/>
      </w:r>
    </w:p>
    <w:p w:rsidR="00225F46" w:rsidRPr="0045378E" w:rsidRDefault="00225F46" w:rsidP="00823696">
      <w:pPr>
        <w:shd w:val="clear" w:color="auto" w:fill="FFFFFF"/>
        <w:tabs>
          <w:tab w:val="left" w:pos="1524"/>
        </w:tabs>
        <w:spacing w:line="360" w:lineRule="auto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45378E">
        <w:rPr>
          <w:rFonts w:ascii="Times New Roman" w:hAnsi="Times New Roman"/>
          <w:b/>
          <w:i/>
          <w:sz w:val="24"/>
          <w:szCs w:val="24"/>
          <w:u w:val="single"/>
        </w:rPr>
        <w:t>Примеры тестовых заданий</w:t>
      </w:r>
    </w:p>
    <w:p w:rsidR="00225F46" w:rsidRPr="0045378E" w:rsidRDefault="00225F46" w:rsidP="005D5B6C">
      <w:pPr>
        <w:rPr>
          <w:rFonts w:ascii="Times New Roman" w:hAnsi="Times New Roman"/>
          <w:i/>
          <w:sz w:val="24"/>
          <w:szCs w:val="24"/>
        </w:rPr>
      </w:pPr>
      <w:r w:rsidRPr="0045378E">
        <w:rPr>
          <w:rFonts w:ascii="Times New Roman" w:hAnsi="Times New Roman"/>
          <w:i/>
          <w:sz w:val="24"/>
          <w:szCs w:val="24"/>
        </w:rPr>
        <w:t>1.Законодательство РФ в области охраны труда, это</w:t>
      </w:r>
    </w:p>
    <w:p w:rsidR="00225F46" w:rsidRPr="0045378E" w:rsidRDefault="00225F46" w:rsidP="00F01154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sz w:val="24"/>
          <w:szCs w:val="24"/>
        </w:rPr>
        <w:t>Федеральный Закон РФ «О защите прав потребителей»</w:t>
      </w:r>
    </w:p>
    <w:p w:rsidR="00225F46" w:rsidRPr="0045378E" w:rsidRDefault="00225F46" w:rsidP="00F01154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sz w:val="24"/>
          <w:szCs w:val="24"/>
        </w:rPr>
        <w:t>+ Трудовой кодекс</w:t>
      </w:r>
    </w:p>
    <w:p w:rsidR="00225F46" w:rsidRPr="0045378E" w:rsidRDefault="00225F46" w:rsidP="00F01154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sz w:val="24"/>
          <w:szCs w:val="24"/>
        </w:rPr>
        <w:t>Федеральный Закон РФ «О  безопасности»</w:t>
      </w:r>
    </w:p>
    <w:p w:rsidR="00225F46" w:rsidRPr="0045378E" w:rsidRDefault="00225F46" w:rsidP="00F01154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sz w:val="24"/>
          <w:szCs w:val="24"/>
        </w:rPr>
        <w:t>Федеральный Закон РФ «Об основах охраны труда в Российской Федерации».</w:t>
      </w:r>
    </w:p>
    <w:p w:rsidR="00225F46" w:rsidRPr="0045378E" w:rsidRDefault="00225F46" w:rsidP="005D5B6C">
      <w:pPr>
        <w:rPr>
          <w:rFonts w:ascii="Times New Roman" w:hAnsi="Times New Roman"/>
          <w:i/>
          <w:sz w:val="24"/>
          <w:szCs w:val="24"/>
        </w:rPr>
      </w:pPr>
      <w:r w:rsidRPr="0045378E">
        <w:rPr>
          <w:rFonts w:ascii="Times New Roman" w:hAnsi="Times New Roman"/>
          <w:i/>
          <w:sz w:val="24"/>
          <w:szCs w:val="24"/>
        </w:rPr>
        <w:t>2. По данным Всемирной организации здравоохранения ежегодного в России от</w:t>
      </w:r>
      <w:r w:rsidRPr="0045378E">
        <w:rPr>
          <w:rFonts w:ascii="Times New Roman" w:hAnsi="Times New Roman"/>
          <w:i/>
          <w:sz w:val="24"/>
          <w:szCs w:val="24"/>
        </w:rPr>
        <w:br/>
        <w:t>несчастных случаев гибнет около</w:t>
      </w:r>
    </w:p>
    <w:p w:rsidR="00225F46" w:rsidRPr="0045378E" w:rsidRDefault="00225F46" w:rsidP="00F01154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sz w:val="24"/>
          <w:szCs w:val="24"/>
        </w:rPr>
        <w:t>5000 человек</w:t>
      </w:r>
    </w:p>
    <w:p w:rsidR="00225F46" w:rsidRPr="0045378E" w:rsidRDefault="00225F46" w:rsidP="00F01154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sz w:val="24"/>
          <w:szCs w:val="24"/>
        </w:rPr>
        <w:t>1000 человек</w:t>
      </w:r>
    </w:p>
    <w:p w:rsidR="00225F46" w:rsidRPr="0045378E" w:rsidRDefault="00225F46" w:rsidP="00F01154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sz w:val="24"/>
          <w:szCs w:val="24"/>
        </w:rPr>
        <w:t>2500000 человек</w:t>
      </w:r>
    </w:p>
    <w:p w:rsidR="00225F46" w:rsidRPr="0045378E" w:rsidRDefault="00225F46" w:rsidP="00F01154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sz w:val="24"/>
          <w:szCs w:val="24"/>
        </w:rPr>
        <w:t>+ 50000 человек</w:t>
      </w:r>
    </w:p>
    <w:p w:rsidR="00225F46" w:rsidRPr="0045378E" w:rsidRDefault="00225F46" w:rsidP="005D5B6C">
      <w:pPr>
        <w:rPr>
          <w:rFonts w:ascii="Times New Roman" w:hAnsi="Times New Roman"/>
          <w:i/>
          <w:sz w:val="24"/>
          <w:szCs w:val="24"/>
        </w:rPr>
      </w:pPr>
      <w:r w:rsidRPr="0045378E">
        <w:rPr>
          <w:rFonts w:ascii="Times New Roman" w:hAnsi="Times New Roman"/>
          <w:i/>
          <w:sz w:val="24"/>
          <w:szCs w:val="24"/>
        </w:rPr>
        <w:t>3.Средние скорости движения воздуха в производственных и учебных заведениях должны составлять в холодное и переходное время года</w:t>
      </w:r>
    </w:p>
    <w:p w:rsidR="00225F46" w:rsidRPr="0045378E" w:rsidRDefault="00225F46" w:rsidP="00F01154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sz w:val="24"/>
          <w:szCs w:val="24"/>
        </w:rPr>
        <w:t>+ 0,2-0,5 м/сек</w:t>
      </w:r>
    </w:p>
    <w:p w:rsidR="00225F46" w:rsidRPr="0045378E" w:rsidRDefault="00225F46" w:rsidP="00F01154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sz w:val="24"/>
          <w:szCs w:val="24"/>
        </w:rPr>
        <w:t>0,5-1,0 м/сек</w:t>
      </w:r>
    </w:p>
    <w:p w:rsidR="00225F46" w:rsidRPr="0045378E" w:rsidRDefault="00225F46" w:rsidP="00F01154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sz w:val="24"/>
          <w:szCs w:val="24"/>
        </w:rPr>
        <w:t>1,0-1,5 м/сек</w:t>
      </w:r>
    </w:p>
    <w:p w:rsidR="00225F46" w:rsidRPr="0045378E" w:rsidRDefault="00225F46" w:rsidP="00F01154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sz w:val="24"/>
          <w:szCs w:val="24"/>
        </w:rPr>
        <w:t>0,5-1,5 м/сек</w:t>
      </w:r>
    </w:p>
    <w:p w:rsidR="00225F46" w:rsidRPr="0045378E" w:rsidRDefault="00225F46" w:rsidP="005D5B6C">
      <w:pPr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sz w:val="24"/>
          <w:szCs w:val="24"/>
        </w:rPr>
        <w:t>4.Средние скорости движения воздуха в производственных и учебных заведениях должны составлять в теплое время года</w:t>
      </w:r>
    </w:p>
    <w:p w:rsidR="00225F46" w:rsidRPr="0045378E" w:rsidRDefault="00225F46" w:rsidP="00F01154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sz w:val="24"/>
          <w:szCs w:val="24"/>
        </w:rPr>
        <w:t>0,2-0,5 м/сек</w:t>
      </w:r>
    </w:p>
    <w:p w:rsidR="00225F46" w:rsidRPr="0045378E" w:rsidRDefault="00225F46" w:rsidP="00F01154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sz w:val="24"/>
          <w:szCs w:val="24"/>
        </w:rPr>
        <w:t>0,5-1,0 м/сек</w:t>
      </w:r>
    </w:p>
    <w:p w:rsidR="00225F46" w:rsidRPr="0045378E" w:rsidRDefault="00225F46" w:rsidP="00F01154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sz w:val="24"/>
          <w:szCs w:val="24"/>
        </w:rPr>
        <w:t>1,0-1,5 м/сек</w:t>
      </w:r>
    </w:p>
    <w:p w:rsidR="00225F46" w:rsidRPr="0045378E" w:rsidRDefault="00225F46" w:rsidP="00F01154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sz w:val="24"/>
          <w:szCs w:val="24"/>
        </w:rPr>
        <w:t>+ 0,5-1,5 м/сек</w:t>
      </w:r>
    </w:p>
    <w:p w:rsidR="00225F46" w:rsidRPr="0045378E" w:rsidRDefault="00225F46" w:rsidP="005D5B6C">
      <w:pPr>
        <w:rPr>
          <w:rFonts w:ascii="Times New Roman" w:hAnsi="Times New Roman"/>
          <w:i/>
          <w:sz w:val="24"/>
          <w:szCs w:val="24"/>
        </w:rPr>
      </w:pPr>
      <w:r w:rsidRPr="0045378E">
        <w:rPr>
          <w:rFonts w:ascii="Times New Roman" w:hAnsi="Times New Roman"/>
          <w:i/>
          <w:sz w:val="24"/>
          <w:szCs w:val="24"/>
        </w:rPr>
        <w:t>5. Для учебных комнат, аудиторий КЕО должен составлять не менее</w:t>
      </w:r>
    </w:p>
    <w:p w:rsidR="00225F46" w:rsidRPr="0045378E" w:rsidRDefault="00225F46" w:rsidP="00F01154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sz w:val="24"/>
          <w:szCs w:val="24"/>
        </w:rPr>
        <w:t>0,5%</w:t>
      </w:r>
    </w:p>
    <w:p w:rsidR="00225F46" w:rsidRPr="0045378E" w:rsidRDefault="00225F46" w:rsidP="00F01154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sz w:val="24"/>
          <w:szCs w:val="24"/>
        </w:rPr>
        <w:t>1,0%</w:t>
      </w:r>
    </w:p>
    <w:p w:rsidR="00225F46" w:rsidRPr="0045378E" w:rsidRDefault="00225F46" w:rsidP="00F01154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sz w:val="24"/>
          <w:szCs w:val="24"/>
        </w:rPr>
        <w:t>+ 1,5%</w:t>
      </w:r>
    </w:p>
    <w:p w:rsidR="00225F46" w:rsidRPr="0045378E" w:rsidRDefault="00225F46" w:rsidP="00F01154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sz w:val="24"/>
          <w:szCs w:val="24"/>
        </w:rPr>
        <w:t>2,0%.</w:t>
      </w:r>
    </w:p>
    <w:p w:rsidR="00225F46" w:rsidRPr="0045378E" w:rsidRDefault="00225F46" w:rsidP="005D5B6C">
      <w:pPr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sz w:val="24"/>
          <w:szCs w:val="24"/>
        </w:rPr>
        <w:t>6. Ориентация окон учебных комнат должна быть на стороны</w:t>
      </w:r>
    </w:p>
    <w:p w:rsidR="00225F46" w:rsidRPr="0045378E" w:rsidRDefault="00225F46" w:rsidP="00F01154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sz w:val="24"/>
          <w:szCs w:val="24"/>
        </w:rPr>
        <w:lastRenderedPageBreak/>
        <w:t>южные</w:t>
      </w:r>
    </w:p>
    <w:p w:rsidR="00225F46" w:rsidRPr="0045378E" w:rsidRDefault="00225F46" w:rsidP="00F01154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sz w:val="24"/>
          <w:szCs w:val="24"/>
        </w:rPr>
        <w:t>южные, юго-восточные</w:t>
      </w:r>
    </w:p>
    <w:p w:rsidR="00225F46" w:rsidRPr="0045378E" w:rsidRDefault="00225F46" w:rsidP="00F01154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sz w:val="24"/>
          <w:szCs w:val="24"/>
        </w:rPr>
        <w:t>+ южные, юго-восточные, восточные</w:t>
      </w:r>
    </w:p>
    <w:p w:rsidR="00225F46" w:rsidRPr="0045378E" w:rsidRDefault="00225F46" w:rsidP="00F01154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sz w:val="24"/>
          <w:szCs w:val="24"/>
        </w:rPr>
        <w:t>верный ответ отсутствует</w:t>
      </w:r>
    </w:p>
    <w:p w:rsidR="00225F46" w:rsidRPr="0045378E" w:rsidRDefault="00225F46" w:rsidP="005D5B6C">
      <w:pPr>
        <w:rPr>
          <w:rFonts w:ascii="Times New Roman" w:hAnsi="Times New Roman"/>
          <w:i/>
          <w:sz w:val="24"/>
          <w:szCs w:val="24"/>
        </w:rPr>
      </w:pPr>
      <w:r w:rsidRPr="0045378E">
        <w:rPr>
          <w:rFonts w:ascii="Times New Roman" w:hAnsi="Times New Roman"/>
          <w:i/>
          <w:sz w:val="24"/>
          <w:szCs w:val="24"/>
        </w:rPr>
        <w:t>7. На рабочих столах учебных комнат, аудиторий, лабораторий уровень освещенности должен соответствовать</w:t>
      </w:r>
    </w:p>
    <w:p w:rsidR="00225F46" w:rsidRPr="0045378E" w:rsidRDefault="00225F46" w:rsidP="00F01154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sz w:val="24"/>
          <w:szCs w:val="24"/>
        </w:rPr>
        <w:t>200 лк</w:t>
      </w:r>
    </w:p>
    <w:p w:rsidR="00225F46" w:rsidRPr="0045378E" w:rsidRDefault="00225F46" w:rsidP="00F01154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sz w:val="24"/>
          <w:szCs w:val="24"/>
        </w:rPr>
        <w:t>+ 300 лк</w:t>
      </w:r>
    </w:p>
    <w:p w:rsidR="00225F46" w:rsidRPr="0045378E" w:rsidRDefault="00225F46" w:rsidP="00F01154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sz w:val="24"/>
          <w:szCs w:val="24"/>
        </w:rPr>
        <w:t>400 лк</w:t>
      </w:r>
    </w:p>
    <w:p w:rsidR="00225F46" w:rsidRPr="0045378E" w:rsidRDefault="00225F46" w:rsidP="00F01154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sz w:val="24"/>
          <w:szCs w:val="24"/>
        </w:rPr>
        <w:t>500 лк</w:t>
      </w:r>
    </w:p>
    <w:p w:rsidR="00225F46" w:rsidRDefault="00225F46" w:rsidP="00823696">
      <w:pPr>
        <w:tabs>
          <w:tab w:val="left" w:pos="1741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</w:r>
    </w:p>
    <w:p w:rsidR="00225F46" w:rsidRPr="00823696" w:rsidRDefault="00225F46" w:rsidP="008236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823696">
        <w:rPr>
          <w:rFonts w:ascii="Times New Roman" w:hAnsi="Times New Roman"/>
          <w:b/>
          <w:sz w:val="24"/>
          <w:szCs w:val="24"/>
        </w:rPr>
        <w:t xml:space="preserve">Промежуточная аттестация </w:t>
      </w:r>
      <w:r w:rsidRPr="00823696">
        <w:rPr>
          <w:rFonts w:ascii="Times New Roman" w:eastAsia="TimesNewRomanPSMT" w:hAnsi="Times New Roman"/>
          <w:sz w:val="24"/>
          <w:szCs w:val="24"/>
        </w:rPr>
        <w:t>выполняется</w:t>
      </w:r>
      <w:r w:rsidRPr="00823696">
        <w:rPr>
          <w:rFonts w:ascii="Times New Roman" w:eastAsia="TimesNewRomanPSMT" w:hAnsi="Times New Roman"/>
          <w:color w:val="FF0000"/>
          <w:sz w:val="24"/>
          <w:szCs w:val="24"/>
        </w:rPr>
        <w:t xml:space="preserve"> </w:t>
      </w:r>
      <w:r w:rsidRPr="00823696">
        <w:rPr>
          <w:rFonts w:ascii="Times New Roman" w:eastAsia="TimesNewRomanPSMT" w:hAnsi="Times New Roman"/>
          <w:sz w:val="24"/>
          <w:szCs w:val="24"/>
        </w:rPr>
        <w:t>в форме зачета без оценки. Результаты промежуточной аттестации вносятся в электронные ведомости и зачетные книжки студентов, отображаются в электронном портфолио студента в электронной информационно-образовательной среде университета.</w:t>
      </w:r>
    </w:p>
    <w:p w:rsidR="00225F46" w:rsidRDefault="00225F46" w:rsidP="00127485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225F46" w:rsidRPr="004743F1" w:rsidRDefault="00225F46" w:rsidP="0012748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743F1">
        <w:rPr>
          <w:rFonts w:ascii="Times New Roman" w:hAnsi="Times New Roman"/>
          <w:b/>
          <w:sz w:val="28"/>
          <w:szCs w:val="28"/>
        </w:rPr>
        <w:t xml:space="preserve">Примерные материалы для оценки компетенций, которые формирует данный курс: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96"/>
        <w:gridCol w:w="2007"/>
        <w:gridCol w:w="4961"/>
      </w:tblGrid>
      <w:tr w:rsidR="00225F46" w:rsidRPr="00C34C66" w:rsidTr="00524599">
        <w:tc>
          <w:tcPr>
            <w:tcW w:w="2496" w:type="dxa"/>
          </w:tcPr>
          <w:p w:rsidR="00225F46" w:rsidRPr="00C34C66" w:rsidRDefault="00225F46" w:rsidP="00C460D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4C66">
              <w:rPr>
                <w:rFonts w:ascii="Times New Roman" w:hAnsi="Times New Roman"/>
                <w:b/>
                <w:sz w:val="28"/>
                <w:szCs w:val="28"/>
              </w:rPr>
              <w:t>Наименование раздела</w:t>
            </w:r>
          </w:p>
        </w:tc>
        <w:tc>
          <w:tcPr>
            <w:tcW w:w="2007" w:type="dxa"/>
          </w:tcPr>
          <w:p w:rsidR="00225F46" w:rsidRPr="00C34C66" w:rsidRDefault="00225F46" w:rsidP="00C460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C66">
              <w:rPr>
                <w:rFonts w:ascii="Times New Roman" w:hAnsi="Times New Roman"/>
                <w:b/>
                <w:sz w:val="28"/>
                <w:szCs w:val="28"/>
              </w:rPr>
              <w:t xml:space="preserve">Формируемая компетенция </w:t>
            </w:r>
          </w:p>
        </w:tc>
        <w:tc>
          <w:tcPr>
            <w:tcW w:w="4961" w:type="dxa"/>
          </w:tcPr>
          <w:p w:rsidR="00225F46" w:rsidRPr="00C34C66" w:rsidRDefault="00225F46" w:rsidP="005245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C66">
              <w:rPr>
                <w:rFonts w:ascii="Times New Roman" w:hAnsi="Times New Roman"/>
                <w:b/>
                <w:sz w:val="28"/>
                <w:szCs w:val="28"/>
              </w:rPr>
              <w:t>Вид проверки</w:t>
            </w:r>
          </w:p>
        </w:tc>
      </w:tr>
      <w:tr w:rsidR="00225F46" w:rsidRPr="00C34C66" w:rsidTr="00524599">
        <w:tc>
          <w:tcPr>
            <w:tcW w:w="2496" w:type="dxa"/>
          </w:tcPr>
          <w:p w:rsidR="00225F46" w:rsidRPr="00C34C66" w:rsidRDefault="00225F46" w:rsidP="005245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b/>
                <w:sz w:val="24"/>
                <w:szCs w:val="24"/>
              </w:rPr>
              <w:t>Основы охраны труда и безопасности на производстве.</w:t>
            </w:r>
          </w:p>
        </w:tc>
        <w:tc>
          <w:tcPr>
            <w:tcW w:w="2007" w:type="dxa"/>
          </w:tcPr>
          <w:p w:rsidR="00225F46" w:rsidRPr="00C34C66" w:rsidRDefault="00225F46" w:rsidP="005245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>ОК-7;</w:t>
            </w:r>
          </w:p>
          <w:p w:rsidR="00225F46" w:rsidRPr="00C34C66" w:rsidRDefault="00225F46" w:rsidP="005245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>ОПК - 4</w:t>
            </w:r>
          </w:p>
        </w:tc>
        <w:tc>
          <w:tcPr>
            <w:tcW w:w="4961" w:type="dxa"/>
          </w:tcPr>
          <w:p w:rsidR="00225F46" w:rsidRPr="00C34C66" w:rsidRDefault="00225F46" w:rsidP="00127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 xml:space="preserve"> Конспекты статей  законов и нормативных документов, регламентирую</w:t>
            </w:r>
            <w:r w:rsidRPr="00C34C66">
              <w:rPr>
                <w:rFonts w:ascii="Times New Roman" w:hAnsi="Times New Roman"/>
                <w:sz w:val="24"/>
                <w:szCs w:val="24"/>
              </w:rPr>
              <w:softHyphen/>
              <w:t>щих деятельность по ох</w:t>
            </w:r>
            <w:r w:rsidRPr="00C34C66">
              <w:rPr>
                <w:rFonts w:ascii="Times New Roman" w:hAnsi="Times New Roman"/>
                <w:sz w:val="24"/>
                <w:szCs w:val="24"/>
              </w:rPr>
              <w:softHyphen/>
              <w:t>ране труда и технике безопасности на про</w:t>
            </w:r>
            <w:r w:rsidRPr="00C34C66">
              <w:rPr>
                <w:rFonts w:ascii="Times New Roman" w:hAnsi="Times New Roman"/>
                <w:sz w:val="24"/>
                <w:szCs w:val="24"/>
              </w:rPr>
              <w:softHyphen/>
              <w:t>изводстве и в учебном процессе;</w:t>
            </w:r>
          </w:p>
          <w:p w:rsidR="00225F46" w:rsidRPr="00C34C66" w:rsidRDefault="00225F46" w:rsidP="001C49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 xml:space="preserve">Терминологический словарь </w:t>
            </w:r>
          </w:p>
          <w:p w:rsidR="00225F46" w:rsidRPr="00C34C66" w:rsidRDefault="00225F46" w:rsidP="00127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>Тестирование.</w:t>
            </w:r>
          </w:p>
          <w:p w:rsidR="00225F46" w:rsidRPr="00C34C66" w:rsidRDefault="00225F46" w:rsidP="005245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5F46" w:rsidRPr="00C34C66" w:rsidTr="00524599">
        <w:tc>
          <w:tcPr>
            <w:tcW w:w="2496" w:type="dxa"/>
          </w:tcPr>
          <w:p w:rsidR="00225F46" w:rsidRPr="00C34C66" w:rsidRDefault="00225F46" w:rsidP="005245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b/>
                <w:sz w:val="24"/>
                <w:szCs w:val="24"/>
              </w:rPr>
              <w:t>Производственная санитария, гигиена труда, личная гигиена работника и учащегося.</w:t>
            </w:r>
          </w:p>
        </w:tc>
        <w:tc>
          <w:tcPr>
            <w:tcW w:w="2007" w:type="dxa"/>
          </w:tcPr>
          <w:p w:rsidR="00225F46" w:rsidRPr="00C34C66" w:rsidRDefault="00225F46" w:rsidP="005245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 xml:space="preserve">ОПК-6 </w:t>
            </w:r>
          </w:p>
          <w:p w:rsidR="00225F46" w:rsidRPr="00C34C66" w:rsidRDefault="00225F46" w:rsidP="005245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25F46" w:rsidRPr="00C34C66" w:rsidRDefault="00225F46" w:rsidP="005245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>Реферативное сообщение, подготовка презентаций;</w:t>
            </w:r>
          </w:p>
          <w:p w:rsidR="00225F46" w:rsidRPr="00C34C66" w:rsidRDefault="00225F46" w:rsidP="005245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 xml:space="preserve">Тестирование; </w:t>
            </w:r>
          </w:p>
          <w:p w:rsidR="00225F46" w:rsidRPr="00C34C66" w:rsidRDefault="00225F46" w:rsidP="005245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 xml:space="preserve">Выполнение лабораторной работы; </w:t>
            </w:r>
          </w:p>
          <w:p w:rsidR="00225F46" w:rsidRPr="00C34C66" w:rsidRDefault="00225F46" w:rsidP="005245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 xml:space="preserve">Составление Акта обследования </w:t>
            </w:r>
          </w:p>
          <w:p w:rsidR="00225F46" w:rsidRPr="00C34C66" w:rsidRDefault="00225F46" w:rsidP="005245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5F46" w:rsidRPr="00C34C66" w:rsidTr="00524599">
        <w:tc>
          <w:tcPr>
            <w:tcW w:w="2496" w:type="dxa"/>
          </w:tcPr>
          <w:p w:rsidR="00225F46" w:rsidRPr="00C34C66" w:rsidRDefault="00225F46" w:rsidP="0052459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34C66">
              <w:rPr>
                <w:rFonts w:ascii="Times New Roman" w:hAnsi="Times New Roman"/>
                <w:b/>
                <w:sz w:val="24"/>
                <w:szCs w:val="24"/>
              </w:rPr>
              <w:t>Техника безопасности в учебном процессе, ее задачи и значение.</w:t>
            </w:r>
          </w:p>
          <w:p w:rsidR="00225F46" w:rsidRPr="00C34C66" w:rsidRDefault="00225F46" w:rsidP="0052459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07" w:type="dxa"/>
          </w:tcPr>
          <w:p w:rsidR="00225F46" w:rsidRPr="00C34C66" w:rsidRDefault="00225F46" w:rsidP="005245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>ОПК-4</w:t>
            </w:r>
          </w:p>
          <w:p w:rsidR="00225F46" w:rsidRPr="00C34C66" w:rsidRDefault="00225F46" w:rsidP="005245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>ОПК – 6</w:t>
            </w:r>
          </w:p>
          <w:p w:rsidR="00225F46" w:rsidRPr="00C34C66" w:rsidRDefault="00225F46" w:rsidP="005245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25F46" w:rsidRPr="00C34C66" w:rsidRDefault="00225F46" w:rsidP="001C49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>Реферативное сообщение с презентацией;</w:t>
            </w:r>
          </w:p>
          <w:p w:rsidR="00225F46" w:rsidRPr="00C34C66" w:rsidRDefault="00225F46" w:rsidP="005245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5F46" w:rsidRPr="00C34C66" w:rsidTr="00524599">
        <w:tc>
          <w:tcPr>
            <w:tcW w:w="2496" w:type="dxa"/>
          </w:tcPr>
          <w:p w:rsidR="00225F46" w:rsidRPr="00C34C66" w:rsidRDefault="00225F46" w:rsidP="0052459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34C66">
              <w:rPr>
                <w:rFonts w:ascii="Times New Roman" w:hAnsi="Times New Roman"/>
                <w:b/>
                <w:sz w:val="24"/>
                <w:szCs w:val="24"/>
              </w:rPr>
              <w:t xml:space="preserve">Охрана труда субъектов образования  в образовательных учреждениях. </w:t>
            </w:r>
          </w:p>
        </w:tc>
        <w:tc>
          <w:tcPr>
            <w:tcW w:w="2007" w:type="dxa"/>
          </w:tcPr>
          <w:p w:rsidR="00225F46" w:rsidRPr="00C34C66" w:rsidRDefault="00225F46" w:rsidP="005245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>ОПК-6;</w:t>
            </w:r>
          </w:p>
          <w:p w:rsidR="00225F46" w:rsidRPr="00C34C66" w:rsidRDefault="00225F46" w:rsidP="00127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 xml:space="preserve"> ПК – 1</w:t>
            </w:r>
          </w:p>
        </w:tc>
        <w:tc>
          <w:tcPr>
            <w:tcW w:w="4961" w:type="dxa"/>
          </w:tcPr>
          <w:p w:rsidR="00225F46" w:rsidRPr="00C34C66" w:rsidRDefault="00225F46" w:rsidP="00127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 xml:space="preserve">Тестирование; </w:t>
            </w:r>
          </w:p>
          <w:p w:rsidR="00225F46" w:rsidRPr="00C34C66" w:rsidRDefault="00225F46" w:rsidP="00127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 xml:space="preserve">Интернет-обзор; </w:t>
            </w:r>
          </w:p>
          <w:p w:rsidR="00225F46" w:rsidRPr="00C34C66" w:rsidRDefault="00225F46" w:rsidP="00127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>Контент – анализ;</w:t>
            </w:r>
          </w:p>
          <w:p w:rsidR="00225F46" w:rsidRPr="00C34C66" w:rsidRDefault="00225F46" w:rsidP="00127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 xml:space="preserve">Терминологический словарь </w:t>
            </w:r>
          </w:p>
          <w:p w:rsidR="00225F46" w:rsidRPr="00C34C66" w:rsidRDefault="00225F46" w:rsidP="00127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C66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</w:tbl>
    <w:p w:rsidR="00225F46" w:rsidRPr="001C4949" w:rsidRDefault="00225F46" w:rsidP="0012748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25F46" w:rsidRPr="0045378E" w:rsidRDefault="00225F46" w:rsidP="005D5B6C">
      <w:pPr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45378E">
        <w:rPr>
          <w:rFonts w:ascii="Times New Roman" w:hAnsi="Times New Roman"/>
          <w:b/>
          <w:sz w:val="24"/>
          <w:szCs w:val="24"/>
        </w:rPr>
        <w:t>КРИТЕРИИ ОЦЕНКИ ЗНАНИЙ СТУДЕНТОВ ПО ДИСЦИПЛИНЕ</w:t>
      </w:r>
    </w:p>
    <w:p w:rsidR="00225F46" w:rsidRPr="0045378E" w:rsidRDefault="00225F46" w:rsidP="005D5B6C">
      <w:pPr>
        <w:pStyle w:val="a3"/>
        <w:spacing w:after="0"/>
        <w:ind w:firstLine="708"/>
        <w:jc w:val="both"/>
      </w:pPr>
      <w:r w:rsidRPr="0045378E">
        <w:lastRenderedPageBreak/>
        <w:t xml:space="preserve">Студент по окончании изучения дисциплины и при наличии конспектов лекций, выполнения всех заданий по самостоятельной работе в полном объеме (подготовка конспектов правовых документов, терминологического словаря), при положительных результатах </w:t>
      </w:r>
      <w:r>
        <w:t>текущей</w:t>
      </w:r>
      <w:r w:rsidRPr="0045378E">
        <w:t xml:space="preserve"> и рубежной аттестации, а также при отсутствии пропусков занятий без уважительных причин имеет право на автоматический зачет. </w:t>
      </w:r>
    </w:p>
    <w:p w:rsidR="00225F46" w:rsidRPr="0045378E" w:rsidRDefault="00225F46" w:rsidP="005D5B6C">
      <w:pPr>
        <w:pStyle w:val="a3"/>
        <w:spacing w:after="0"/>
        <w:ind w:firstLine="708"/>
        <w:jc w:val="both"/>
      </w:pPr>
      <w:r w:rsidRPr="0045378E">
        <w:t xml:space="preserve">Условия </w:t>
      </w:r>
      <w:r>
        <w:t xml:space="preserve">положительной промежуточной </w:t>
      </w:r>
      <w:r w:rsidRPr="0045378E">
        <w:t>итоговой аттестации:</w:t>
      </w:r>
    </w:p>
    <w:p w:rsidR="00225F46" w:rsidRPr="0045378E" w:rsidRDefault="00225F46" w:rsidP="00F01154">
      <w:pPr>
        <w:numPr>
          <w:ilvl w:val="1"/>
          <w:numId w:val="18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sz w:val="24"/>
          <w:szCs w:val="24"/>
        </w:rPr>
        <w:t xml:space="preserve">посещение лекционных, семинарских занятий, равно как и наличие конспектов – обязательно. Пропущенные занятия при желании можно отработать, предварительно согласовав с преподавателем задание для индивидуальной работы. Студент, не посетивший ни одного лекционного и семинарского занятия и не имеющий разрешения деканата на свободное посещение,  считается не аттестованным; </w:t>
      </w:r>
    </w:p>
    <w:p w:rsidR="00225F46" w:rsidRDefault="00225F46" w:rsidP="00F01154">
      <w:pPr>
        <w:numPr>
          <w:ilvl w:val="1"/>
          <w:numId w:val="18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sz w:val="24"/>
          <w:szCs w:val="24"/>
        </w:rPr>
        <w:t xml:space="preserve">учебная активность на семинарских занятиях оценивается по 5-ти бальной шкале. </w:t>
      </w:r>
    </w:p>
    <w:p w:rsidR="00225F46" w:rsidRDefault="00225F46" w:rsidP="00823696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225F46" w:rsidRDefault="00225F46" w:rsidP="00823696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225F46" w:rsidRPr="00661F88" w:rsidRDefault="00225F46" w:rsidP="00F86AC7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Программа </w:t>
      </w:r>
      <w:r w:rsidRPr="0045378E">
        <w:rPr>
          <w:rFonts w:ascii="Times New Roman" w:hAnsi="Times New Roman"/>
          <w:sz w:val="24"/>
          <w:szCs w:val="24"/>
        </w:rPr>
        <w:t xml:space="preserve">составлена в соответствии с ФГОС ВО по направлению подготовки </w:t>
      </w:r>
      <w:r>
        <w:rPr>
          <w:rFonts w:ascii="Times New Roman" w:hAnsi="Times New Roman"/>
          <w:sz w:val="24"/>
          <w:szCs w:val="24"/>
        </w:rPr>
        <w:t xml:space="preserve">44.03.05 </w:t>
      </w:r>
      <w:r w:rsidRPr="0045378E">
        <w:rPr>
          <w:rFonts w:ascii="Times New Roman" w:hAnsi="Times New Roman"/>
          <w:sz w:val="24"/>
          <w:szCs w:val="24"/>
        </w:rPr>
        <w:t xml:space="preserve"> Педагогическое образование</w:t>
      </w:r>
      <w:r>
        <w:rPr>
          <w:rFonts w:ascii="Times New Roman" w:hAnsi="Times New Roman"/>
          <w:sz w:val="24"/>
          <w:szCs w:val="24"/>
        </w:rPr>
        <w:t xml:space="preserve"> (с двумя профилями подготовки) (уровень бакалавриата)</w:t>
      </w:r>
      <w:r w:rsidRPr="0045378E">
        <w:rPr>
          <w:rFonts w:ascii="Times New Roman" w:hAnsi="Times New Roman"/>
          <w:sz w:val="24"/>
          <w:szCs w:val="24"/>
        </w:rPr>
        <w:t xml:space="preserve">, утвержденного Приказом Министерства образования и науки № </w:t>
      </w:r>
      <w:r>
        <w:rPr>
          <w:rFonts w:ascii="Times New Roman" w:hAnsi="Times New Roman"/>
          <w:sz w:val="24"/>
          <w:szCs w:val="24"/>
        </w:rPr>
        <w:t>91</w:t>
      </w:r>
      <w:r w:rsidRPr="0045378E">
        <w:rPr>
          <w:rFonts w:ascii="Times New Roman" w:hAnsi="Times New Roman"/>
          <w:sz w:val="24"/>
          <w:szCs w:val="24"/>
        </w:rPr>
        <w:t xml:space="preserve"> от </w:t>
      </w:r>
      <w:r>
        <w:rPr>
          <w:rFonts w:ascii="Times New Roman" w:hAnsi="Times New Roman"/>
          <w:sz w:val="24"/>
          <w:szCs w:val="24"/>
        </w:rPr>
        <w:t>9</w:t>
      </w:r>
      <w:r w:rsidRPr="0045378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</w:t>
      </w:r>
      <w:r w:rsidRPr="0045378E">
        <w:rPr>
          <w:rFonts w:ascii="Times New Roman" w:hAnsi="Times New Roman"/>
          <w:sz w:val="24"/>
          <w:szCs w:val="24"/>
        </w:rPr>
        <w:t>2.20</w:t>
      </w:r>
      <w:r>
        <w:rPr>
          <w:rFonts w:ascii="Times New Roman" w:hAnsi="Times New Roman"/>
          <w:sz w:val="24"/>
          <w:szCs w:val="24"/>
        </w:rPr>
        <w:t>16</w:t>
      </w:r>
      <w:r w:rsidRPr="0045378E">
        <w:rPr>
          <w:rFonts w:ascii="Times New Roman" w:hAnsi="Times New Roman"/>
          <w:sz w:val="24"/>
          <w:szCs w:val="24"/>
        </w:rPr>
        <w:t xml:space="preserve">г. </w:t>
      </w:r>
    </w:p>
    <w:p w:rsidR="00225F46" w:rsidRDefault="00225F46" w:rsidP="00F86AC7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sz w:val="24"/>
          <w:szCs w:val="24"/>
        </w:rPr>
        <w:t xml:space="preserve">Программа </w:t>
      </w:r>
      <w:r>
        <w:rPr>
          <w:rFonts w:ascii="Times New Roman" w:hAnsi="Times New Roman"/>
          <w:sz w:val="24"/>
          <w:szCs w:val="24"/>
        </w:rPr>
        <w:t xml:space="preserve">утверждена на заседании кафедры ОЗ и БЖ 30.06. 2017г, протокол № 11. </w:t>
      </w:r>
    </w:p>
    <w:p w:rsidR="00225F46" w:rsidRPr="00661F88" w:rsidRDefault="00225F46" w:rsidP="005D5B6C">
      <w:pPr>
        <w:jc w:val="both"/>
        <w:rPr>
          <w:rFonts w:ascii="Times New Roman" w:hAnsi="Times New Roman"/>
          <w:sz w:val="24"/>
          <w:szCs w:val="24"/>
        </w:rPr>
      </w:pPr>
    </w:p>
    <w:p w:rsidR="00225F46" w:rsidRPr="0045378E" w:rsidRDefault="00225F46" w:rsidP="005D5B6C">
      <w:pPr>
        <w:jc w:val="both"/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b/>
          <w:sz w:val="24"/>
          <w:szCs w:val="24"/>
        </w:rPr>
        <w:t>Разработчики: Хуснутдинова З.А</w:t>
      </w:r>
      <w:r w:rsidRPr="0045378E">
        <w:rPr>
          <w:rFonts w:ascii="Times New Roman" w:hAnsi="Times New Roman"/>
          <w:sz w:val="24"/>
          <w:szCs w:val="24"/>
        </w:rPr>
        <w:t>. – доктор медицинских наук, профессор, зав. кафе</w:t>
      </w:r>
      <w:r w:rsidRPr="00661F88">
        <w:rPr>
          <w:rFonts w:ascii="Times New Roman" w:hAnsi="Times New Roman"/>
          <w:sz w:val="24"/>
          <w:szCs w:val="24"/>
        </w:rPr>
        <w:t>др</w:t>
      </w:r>
      <w:r w:rsidRPr="0045378E">
        <w:rPr>
          <w:rFonts w:ascii="Times New Roman" w:hAnsi="Times New Roman"/>
          <w:sz w:val="24"/>
          <w:szCs w:val="24"/>
        </w:rPr>
        <w:t>ой             охраны здоровья и безопасности жизнедеятельности БГПУ им. М Акмуллы.</w:t>
      </w:r>
    </w:p>
    <w:p w:rsidR="00225F46" w:rsidRDefault="00225F46" w:rsidP="005D5B6C">
      <w:pPr>
        <w:ind w:left="1260" w:hanging="1260"/>
        <w:jc w:val="both"/>
        <w:rPr>
          <w:rFonts w:ascii="Times New Roman" w:hAnsi="Times New Roman"/>
          <w:b/>
          <w:sz w:val="24"/>
          <w:szCs w:val="24"/>
        </w:rPr>
      </w:pPr>
      <w:r w:rsidRPr="0045378E">
        <w:rPr>
          <w:rFonts w:ascii="Times New Roman" w:hAnsi="Times New Roman"/>
          <w:b/>
          <w:sz w:val="24"/>
          <w:szCs w:val="24"/>
        </w:rPr>
        <w:t xml:space="preserve">Эксперты: </w:t>
      </w:r>
    </w:p>
    <w:p w:rsidR="00225F46" w:rsidRDefault="00225F46" w:rsidP="005D5B6C">
      <w:pPr>
        <w:ind w:left="1260" w:hanging="1260"/>
        <w:jc w:val="both"/>
        <w:rPr>
          <w:rFonts w:ascii="Times New Roman" w:hAnsi="Times New Roman"/>
          <w:b/>
          <w:sz w:val="24"/>
          <w:szCs w:val="24"/>
        </w:rPr>
      </w:pPr>
      <w:r w:rsidRPr="0045378E">
        <w:rPr>
          <w:rFonts w:ascii="Times New Roman" w:hAnsi="Times New Roman"/>
          <w:b/>
          <w:sz w:val="24"/>
          <w:szCs w:val="24"/>
        </w:rPr>
        <w:t>Янгуразова З.А.</w:t>
      </w:r>
      <w:r w:rsidRPr="0045378E">
        <w:rPr>
          <w:rFonts w:ascii="Times New Roman" w:hAnsi="Times New Roman"/>
          <w:sz w:val="24"/>
          <w:szCs w:val="24"/>
        </w:rPr>
        <w:t>– д.б.н. профессор</w:t>
      </w:r>
      <w:r>
        <w:rPr>
          <w:rFonts w:ascii="Times New Roman" w:hAnsi="Times New Roman"/>
          <w:sz w:val="24"/>
          <w:szCs w:val="24"/>
        </w:rPr>
        <w:t xml:space="preserve"> </w:t>
      </w:r>
      <w:r w:rsidRPr="0045378E">
        <w:rPr>
          <w:rFonts w:ascii="Times New Roman" w:hAnsi="Times New Roman"/>
          <w:sz w:val="24"/>
          <w:szCs w:val="24"/>
        </w:rPr>
        <w:t>кафедр</w:t>
      </w:r>
      <w:r>
        <w:rPr>
          <w:rFonts w:ascii="Times New Roman" w:hAnsi="Times New Roman"/>
          <w:sz w:val="24"/>
          <w:szCs w:val="24"/>
        </w:rPr>
        <w:t>ы безопасности жизнедеятельности</w:t>
      </w:r>
      <w:r w:rsidRPr="0045378E">
        <w:rPr>
          <w:rFonts w:ascii="Times New Roman" w:hAnsi="Times New Roman"/>
          <w:sz w:val="24"/>
          <w:szCs w:val="24"/>
        </w:rPr>
        <w:t xml:space="preserve"> БГУ.</w:t>
      </w:r>
      <w:r w:rsidRPr="0045378E">
        <w:rPr>
          <w:rFonts w:ascii="Times New Roman" w:hAnsi="Times New Roman"/>
          <w:b/>
          <w:sz w:val="24"/>
          <w:szCs w:val="24"/>
        </w:rPr>
        <w:t xml:space="preserve">  </w:t>
      </w:r>
    </w:p>
    <w:p w:rsidR="00225F46" w:rsidRPr="0045378E" w:rsidRDefault="00225F46" w:rsidP="005D5B6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Кабиров Т.Р. </w:t>
      </w:r>
      <w:r w:rsidRPr="0045378E">
        <w:rPr>
          <w:rFonts w:ascii="Times New Roman" w:hAnsi="Times New Roman"/>
          <w:b/>
          <w:sz w:val="24"/>
          <w:szCs w:val="24"/>
        </w:rPr>
        <w:t xml:space="preserve">– </w:t>
      </w:r>
      <w:r w:rsidRPr="0045378E">
        <w:rPr>
          <w:rFonts w:ascii="Times New Roman" w:hAnsi="Times New Roman"/>
          <w:sz w:val="24"/>
          <w:szCs w:val="24"/>
        </w:rPr>
        <w:t>к.</w:t>
      </w:r>
      <w:r>
        <w:rPr>
          <w:rFonts w:ascii="Times New Roman" w:hAnsi="Times New Roman"/>
          <w:sz w:val="24"/>
          <w:szCs w:val="24"/>
        </w:rPr>
        <w:t>б</w:t>
      </w:r>
      <w:r w:rsidRPr="0045378E">
        <w:rPr>
          <w:rFonts w:ascii="Times New Roman" w:hAnsi="Times New Roman"/>
          <w:sz w:val="24"/>
          <w:szCs w:val="24"/>
        </w:rPr>
        <w:t>.н., доцент</w:t>
      </w:r>
      <w:r w:rsidRPr="0045378E">
        <w:rPr>
          <w:rFonts w:ascii="Times New Roman" w:hAnsi="Times New Roman"/>
          <w:b/>
          <w:sz w:val="24"/>
          <w:szCs w:val="24"/>
        </w:rPr>
        <w:t xml:space="preserve">  </w:t>
      </w:r>
      <w:r w:rsidRPr="0045378E">
        <w:rPr>
          <w:rFonts w:ascii="Times New Roman" w:hAnsi="Times New Roman"/>
          <w:sz w:val="24"/>
          <w:szCs w:val="24"/>
        </w:rPr>
        <w:t>кафедры охраны здоровья и безопасности жизнедеятельности БГПУ им. М. Акмуллы</w:t>
      </w:r>
    </w:p>
    <w:p w:rsidR="00225F46" w:rsidRPr="004D3A57" w:rsidRDefault="00225F46" w:rsidP="005D5B6C">
      <w:pPr>
        <w:jc w:val="both"/>
        <w:rPr>
          <w:rFonts w:ascii="Times New Roman" w:hAnsi="Times New Roman"/>
          <w:sz w:val="24"/>
          <w:szCs w:val="24"/>
        </w:rPr>
      </w:pPr>
    </w:p>
    <w:p w:rsidR="00225F46" w:rsidRPr="00B25266" w:rsidRDefault="00225F46" w:rsidP="00993F86"/>
    <w:p w:rsidR="00225F46" w:rsidRDefault="00225F46" w:rsidP="005D5B6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25F46" w:rsidRDefault="00225F46" w:rsidP="005D5B6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25F46" w:rsidRPr="00A4785C" w:rsidRDefault="00225F46" w:rsidP="005D5B6C"/>
    <w:p w:rsidR="00225F46" w:rsidRDefault="00225F46" w:rsidP="005D5B6C">
      <w:pPr>
        <w:shd w:val="clear" w:color="auto" w:fill="FFFFFF"/>
        <w:tabs>
          <w:tab w:val="left" w:pos="749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225F46" w:rsidRDefault="00225F46" w:rsidP="005D5B6C">
      <w:pPr>
        <w:shd w:val="clear" w:color="auto" w:fill="FFFFFF"/>
        <w:tabs>
          <w:tab w:val="left" w:pos="749"/>
        </w:tabs>
        <w:spacing w:line="360" w:lineRule="auto"/>
        <w:jc w:val="right"/>
        <w:rPr>
          <w:rFonts w:ascii="Times New Roman" w:hAnsi="Times New Roman"/>
          <w:sz w:val="28"/>
          <w:szCs w:val="28"/>
        </w:rPr>
      </w:pPr>
    </w:p>
    <w:p w:rsidR="00225F46" w:rsidRDefault="00225F46" w:rsidP="005D5B6C">
      <w:pPr>
        <w:shd w:val="clear" w:color="auto" w:fill="FFFFFF"/>
        <w:tabs>
          <w:tab w:val="left" w:pos="749"/>
        </w:tabs>
        <w:spacing w:line="360" w:lineRule="auto"/>
        <w:jc w:val="right"/>
        <w:rPr>
          <w:rFonts w:ascii="Times New Roman" w:hAnsi="Times New Roman"/>
          <w:sz w:val="28"/>
          <w:szCs w:val="28"/>
        </w:rPr>
      </w:pPr>
    </w:p>
    <w:p w:rsidR="00225F46" w:rsidRDefault="00225F46"/>
    <w:sectPr w:rsidR="00225F46" w:rsidSect="00231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61D8C"/>
    <w:multiLevelType w:val="hybridMultilevel"/>
    <w:tmpl w:val="69AA11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8"/>
        <w:szCs w:val="28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8"/>
        <w:szCs w:val="28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  <w:sz w:val="2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sz w:val="20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  <w:sz w:val="20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  <w:sz w:val="20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  <w:sz w:val="20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  <w:sz w:val="20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  <w:sz w:val="20"/>
      </w:rPr>
    </w:lvl>
  </w:abstractNum>
  <w:abstractNum w:abstractNumId="1" w15:restartNumberingAfterBreak="0">
    <w:nsid w:val="01CF0A13"/>
    <w:multiLevelType w:val="hybridMultilevel"/>
    <w:tmpl w:val="9DBA834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8"/>
        <w:szCs w:val="28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8"/>
        <w:szCs w:val="28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  <w:sz w:val="2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sz w:val="20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  <w:sz w:val="20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  <w:sz w:val="20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  <w:sz w:val="20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  <w:sz w:val="20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  <w:sz w:val="20"/>
      </w:rPr>
    </w:lvl>
  </w:abstractNum>
  <w:abstractNum w:abstractNumId="2" w15:restartNumberingAfterBreak="0">
    <w:nsid w:val="09547FB0"/>
    <w:multiLevelType w:val="hybridMultilevel"/>
    <w:tmpl w:val="466CE9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6B48231A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BF90F41"/>
    <w:multiLevelType w:val="hybridMultilevel"/>
    <w:tmpl w:val="ACF4778E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03E4E26"/>
    <w:multiLevelType w:val="hybridMultilevel"/>
    <w:tmpl w:val="8D4AFA4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13DC117E"/>
    <w:multiLevelType w:val="multilevel"/>
    <w:tmpl w:val="AF52785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ascii="Times New Roman CYR" w:hAnsi="Times New Roman CYR" w:cs="Times New Roman CYR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 CYR" w:hAnsi="Times New Roman CYR" w:cs="Times New Roman CYR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 CYR" w:hAnsi="Times New Roman CYR" w:cs="Times New Roman CYR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 CYR" w:hAnsi="Times New Roman CYR" w:cs="Times New Roman CYR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 CYR" w:hAnsi="Times New Roman CYR" w:cs="Times New Roman CYR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 CYR" w:hAnsi="Times New Roman CYR" w:cs="Times New Roman CYR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 CYR" w:hAnsi="Times New Roman CYR" w:cs="Times New Roman CYR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 CYR" w:hAnsi="Times New Roman CYR" w:cs="Times New Roman CYR" w:hint="default"/>
        <w:b/>
        <w:sz w:val="22"/>
      </w:rPr>
    </w:lvl>
  </w:abstractNum>
  <w:abstractNum w:abstractNumId="6" w15:restartNumberingAfterBreak="0">
    <w:nsid w:val="1650231D"/>
    <w:multiLevelType w:val="hybridMultilevel"/>
    <w:tmpl w:val="B300BA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12C522D"/>
    <w:multiLevelType w:val="hybridMultilevel"/>
    <w:tmpl w:val="89121ACC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24DA7EC4"/>
    <w:multiLevelType w:val="hybridMultilevel"/>
    <w:tmpl w:val="CDC0D8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74C4196"/>
    <w:multiLevelType w:val="hybridMultilevel"/>
    <w:tmpl w:val="C0E49044"/>
    <w:lvl w:ilvl="0" w:tplc="17D0E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89802E6"/>
    <w:multiLevelType w:val="multilevel"/>
    <w:tmpl w:val="D89681B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2A3577AB"/>
    <w:multiLevelType w:val="hybridMultilevel"/>
    <w:tmpl w:val="7A8CF088"/>
    <w:lvl w:ilvl="0" w:tplc="F67CBE6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2E45482D"/>
    <w:multiLevelType w:val="hybridMultilevel"/>
    <w:tmpl w:val="5D3C634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 w15:restartNumberingAfterBreak="0">
    <w:nsid w:val="2F6A3FC8"/>
    <w:multiLevelType w:val="hybridMultilevel"/>
    <w:tmpl w:val="237CCC1A"/>
    <w:lvl w:ilvl="0" w:tplc="A4C009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C014E7"/>
    <w:multiLevelType w:val="hybridMultilevel"/>
    <w:tmpl w:val="361E8F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4364C1B"/>
    <w:multiLevelType w:val="hybridMultilevel"/>
    <w:tmpl w:val="B7B2C71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 w15:restartNumberingAfterBreak="0">
    <w:nsid w:val="361337B5"/>
    <w:multiLevelType w:val="hybridMultilevel"/>
    <w:tmpl w:val="9F1C96B6"/>
    <w:lvl w:ilvl="0" w:tplc="3F9469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6407342"/>
    <w:multiLevelType w:val="hybridMultilevel"/>
    <w:tmpl w:val="DB3C07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71E3D33"/>
    <w:multiLevelType w:val="hybridMultilevel"/>
    <w:tmpl w:val="69903D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7E635BE"/>
    <w:multiLevelType w:val="hybridMultilevel"/>
    <w:tmpl w:val="AD263C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ACD111F"/>
    <w:multiLevelType w:val="hybridMultilevel"/>
    <w:tmpl w:val="EDE2BA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B015ADE"/>
    <w:multiLevelType w:val="hybridMultilevel"/>
    <w:tmpl w:val="74265330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2" w15:restartNumberingAfterBreak="0">
    <w:nsid w:val="3D7F622B"/>
    <w:multiLevelType w:val="hybridMultilevel"/>
    <w:tmpl w:val="CD26BB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0B64713"/>
    <w:multiLevelType w:val="hybridMultilevel"/>
    <w:tmpl w:val="EF869A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DB718EB"/>
    <w:multiLevelType w:val="hybridMultilevel"/>
    <w:tmpl w:val="DD8E23EC"/>
    <w:lvl w:ilvl="0" w:tplc="5B1CCAEE">
      <w:start w:val="1"/>
      <w:numFmt w:val="decimal"/>
      <w:lvlText w:val="%1)"/>
      <w:lvlJc w:val="left"/>
      <w:pPr>
        <w:tabs>
          <w:tab w:val="num" w:pos="1380"/>
        </w:tabs>
        <w:ind w:left="1380" w:hanging="660"/>
      </w:pPr>
      <w:rPr>
        <w:rFonts w:cs="Times New Roman"/>
      </w:rPr>
    </w:lvl>
    <w:lvl w:ilvl="1" w:tplc="041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5838252B"/>
    <w:multiLevelType w:val="hybridMultilevel"/>
    <w:tmpl w:val="D4D6AE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5C9F0986"/>
    <w:multiLevelType w:val="hybridMultilevel"/>
    <w:tmpl w:val="0A98E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5E2E5A4D"/>
    <w:multiLevelType w:val="hybridMultilevel"/>
    <w:tmpl w:val="9A1E20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E715C22"/>
    <w:multiLevelType w:val="hybridMultilevel"/>
    <w:tmpl w:val="97E0E0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5F7711F3"/>
    <w:multiLevelType w:val="hybridMultilevel"/>
    <w:tmpl w:val="9F3EB7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5F9474A8"/>
    <w:multiLevelType w:val="hybridMultilevel"/>
    <w:tmpl w:val="488233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60F32318"/>
    <w:multiLevelType w:val="hybridMultilevel"/>
    <w:tmpl w:val="0032E96A"/>
    <w:lvl w:ilvl="0" w:tplc="A0F681EE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2" w15:restartNumberingAfterBreak="0">
    <w:nsid w:val="618D27E4"/>
    <w:multiLevelType w:val="hybridMultilevel"/>
    <w:tmpl w:val="3C24C1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3FC7777"/>
    <w:multiLevelType w:val="multilevel"/>
    <w:tmpl w:val="2A961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-"/>
      <w:lvlJc w:val="left"/>
      <w:pPr>
        <w:ind w:left="2175" w:hanging="375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99E1876"/>
    <w:multiLevelType w:val="hybridMultilevel"/>
    <w:tmpl w:val="598E02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C2F0E7F"/>
    <w:multiLevelType w:val="hybridMultilevel"/>
    <w:tmpl w:val="B87CF60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6" w15:restartNumberingAfterBreak="0">
    <w:nsid w:val="6CF2560B"/>
    <w:multiLevelType w:val="hybridMultilevel"/>
    <w:tmpl w:val="3AECF5BC"/>
    <w:lvl w:ilvl="0" w:tplc="0419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37" w15:restartNumberingAfterBreak="0">
    <w:nsid w:val="70C746C9"/>
    <w:multiLevelType w:val="hybridMultilevel"/>
    <w:tmpl w:val="9A1E20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1435C77"/>
    <w:multiLevelType w:val="hybridMultilevel"/>
    <w:tmpl w:val="F41EAB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7517369A"/>
    <w:multiLevelType w:val="hybridMultilevel"/>
    <w:tmpl w:val="04BAC0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D696CA6"/>
    <w:multiLevelType w:val="hybridMultilevel"/>
    <w:tmpl w:val="CAB4E28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1"/>
  </w:num>
  <w:num w:numId="2">
    <w:abstractNumId w:val="23"/>
  </w:num>
  <w:num w:numId="3">
    <w:abstractNumId w:val="19"/>
  </w:num>
  <w:num w:numId="4">
    <w:abstractNumId w:val="16"/>
  </w:num>
  <w:num w:numId="5">
    <w:abstractNumId w:val="18"/>
  </w:num>
  <w:num w:numId="6">
    <w:abstractNumId w:val="25"/>
  </w:num>
  <w:num w:numId="7">
    <w:abstractNumId w:val="35"/>
  </w:num>
  <w:num w:numId="8">
    <w:abstractNumId w:val="4"/>
  </w:num>
  <w:num w:numId="9">
    <w:abstractNumId w:val="12"/>
  </w:num>
  <w:num w:numId="10">
    <w:abstractNumId w:val="30"/>
  </w:num>
  <w:num w:numId="11">
    <w:abstractNumId w:val="8"/>
  </w:num>
  <w:num w:numId="12">
    <w:abstractNumId w:val="17"/>
  </w:num>
  <w:num w:numId="13">
    <w:abstractNumId w:val="28"/>
  </w:num>
  <w:num w:numId="14">
    <w:abstractNumId w:val="39"/>
  </w:num>
  <w:num w:numId="15">
    <w:abstractNumId w:val="26"/>
  </w:num>
  <w:num w:numId="16">
    <w:abstractNumId w:val="29"/>
  </w:num>
  <w:num w:numId="17">
    <w:abstractNumId w:val="27"/>
  </w:num>
  <w:num w:numId="18">
    <w:abstractNumId w:val="2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0"/>
  </w:num>
  <w:num w:numId="20">
    <w:abstractNumId w:val="3"/>
  </w:num>
  <w:num w:numId="21">
    <w:abstractNumId w:val="5"/>
  </w:num>
  <w:num w:numId="22">
    <w:abstractNumId w:val="33"/>
  </w:num>
  <w:num w:numId="23">
    <w:abstractNumId w:val="0"/>
  </w:num>
  <w:num w:numId="24">
    <w:abstractNumId w:val="11"/>
  </w:num>
  <w:num w:numId="25">
    <w:abstractNumId w:val="13"/>
  </w:num>
  <w:num w:numId="26">
    <w:abstractNumId w:val="9"/>
  </w:num>
  <w:num w:numId="27">
    <w:abstractNumId w:val="34"/>
  </w:num>
  <w:num w:numId="28">
    <w:abstractNumId w:val="14"/>
  </w:num>
  <w:num w:numId="29">
    <w:abstractNumId w:val="38"/>
  </w:num>
  <w:num w:numId="30">
    <w:abstractNumId w:val="31"/>
  </w:num>
  <w:num w:numId="31">
    <w:abstractNumId w:val="15"/>
  </w:num>
  <w:num w:numId="32">
    <w:abstractNumId w:val="20"/>
  </w:num>
  <w:num w:numId="33">
    <w:abstractNumId w:val="36"/>
  </w:num>
  <w:num w:numId="34">
    <w:abstractNumId w:val="7"/>
  </w:num>
  <w:num w:numId="35">
    <w:abstractNumId w:val="37"/>
  </w:num>
  <w:num w:numId="36">
    <w:abstractNumId w:val="21"/>
  </w:num>
  <w:num w:numId="37">
    <w:abstractNumId w:val="6"/>
  </w:num>
  <w:num w:numId="38">
    <w:abstractNumId w:val="2"/>
  </w:num>
  <w:num w:numId="39">
    <w:abstractNumId w:val="10"/>
  </w:num>
  <w:num w:numId="40">
    <w:abstractNumId w:val="24"/>
  </w:num>
  <w:num w:numId="41">
    <w:abstractNumId w:val="22"/>
  </w:num>
  <w:num w:numId="42">
    <w:abstractNumId w:val="32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B6C"/>
    <w:rsid w:val="00011FFD"/>
    <w:rsid w:val="00024E35"/>
    <w:rsid w:val="00047F82"/>
    <w:rsid w:val="00063CFC"/>
    <w:rsid w:val="000D1384"/>
    <w:rsid w:val="000E2888"/>
    <w:rsid w:val="00127485"/>
    <w:rsid w:val="001366A6"/>
    <w:rsid w:val="001656D7"/>
    <w:rsid w:val="00180F6C"/>
    <w:rsid w:val="00195CE6"/>
    <w:rsid w:val="001A499D"/>
    <w:rsid w:val="001A62E3"/>
    <w:rsid w:val="001A7B23"/>
    <w:rsid w:val="001B7533"/>
    <w:rsid w:val="001C0097"/>
    <w:rsid w:val="001C33DD"/>
    <w:rsid w:val="001C4949"/>
    <w:rsid w:val="001E672F"/>
    <w:rsid w:val="00216312"/>
    <w:rsid w:val="00225F46"/>
    <w:rsid w:val="002310FE"/>
    <w:rsid w:val="00247340"/>
    <w:rsid w:val="00260F30"/>
    <w:rsid w:val="002617DC"/>
    <w:rsid w:val="00272D51"/>
    <w:rsid w:val="002C0D9B"/>
    <w:rsid w:val="00326530"/>
    <w:rsid w:val="00370AE3"/>
    <w:rsid w:val="00393577"/>
    <w:rsid w:val="003A00CA"/>
    <w:rsid w:val="003C0985"/>
    <w:rsid w:val="003D6EB1"/>
    <w:rsid w:val="003E0A4C"/>
    <w:rsid w:val="003E50F6"/>
    <w:rsid w:val="003E6B00"/>
    <w:rsid w:val="00413791"/>
    <w:rsid w:val="004407D9"/>
    <w:rsid w:val="0045378E"/>
    <w:rsid w:val="00473ACB"/>
    <w:rsid w:val="004743F1"/>
    <w:rsid w:val="00487035"/>
    <w:rsid w:val="0049051A"/>
    <w:rsid w:val="004A44D7"/>
    <w:rsid w:val="004D3A57"/>
    <w:rsid w:val="004E39D0"/>
    <w:rsid w:val="004F462D"/>
    <w:rsid w:val="005027CD"/>
    <w:rsid w:val="00514DC1"/>
    <w:rsid w:val="00524599"/>
    <w:rsid w:val="00533445"/>
    <w:rsid w:val="00535F87"/>
    <w:rsid w:val="00541B83"/>
    <w:rsid w:val="00544F52"/>
    <w:rsid w:val="00564AC5"/>
    <w:rsid w:val="00564AD0"/>
    <w:rsid w:val="00571AA4"/>
    <w:rsid w:val="00575584"/>
    <w:rsid w:val="005A624C"/>
    <w:rsid w:val="005C6B53"/>
    <w:rsid w:val="005D5B6C"/>
    <w:rsid w:val="00661F88"/>
    <w:rsid w:val="006649AB"/>
    <w:rsid w:val="00685A26"/>
    <w:rsid w:val="00756268"/>
    <w:rsid w:val="007815D3"/>
    <w:rsid w:val="00805090"/>
    <w:rsid w:val="00816DA7"/>
    <w:rsid w:val="00823696"/>
    <w:rsid w:val="00834ABE"/>
    <w:rsid w:val="008507E5"/>
    <w:rsid w:val="00856C05"/>
    <w:rsid w:val="00874368"/>
    <w:rsid w:val="0089409A"/>
    <w:rsid w:val="00896C56"/>
    <w:rsid w:val="008A1ECB"/>
    <w:rsid w:val="008B27DB"/>
    <w:rsid w:val="008C51E7"/>
    <w:rsid w:val="008C5E5C"/>
    <w:rsid w:val="008D344F"/>
    <w:rsid w:val="00952615"/>
    <w:rsid w:val="0096069B"/>
    <w:rsid w:val="00975662"/>
    <w:rsid w:val="00987D4B"/>
    <w:rsid w:val="00993F86"/>
    <w:rsid w:val="009A4520"/>
    <w:rsid w:val="009B4C3F"/>
    <w:rsid w:val="009F5FCE"/>
    <w:rsid w:val="00A4235D"/>
    <w:rsid w:val="00A4785C"/>
    <w:rsid w:val="00A55D3B"/>
    <w:rsid w:val="00A57569"/>
    <w:rsid w:val="00A94A4E"/>
    <w:rsid w:val="00A953F2"/>
    <w:rsid w:val="00AA08A9"/>
    <w:rsid w:val="00AB3C13"/>
    <w:rsid w:val="00AB640E"/>
    <w:rsid w:val="00AC0B91"/>
    <w:rsid w:val="00AC4B60"/>
    <w:rsid w:val="00AC6066"/>
    <w:rsid w:val="00B25266"/>
    <w:rsid w:val="00BC14A1"/>
    <w:rsid w:val="00BC4D9F"/>
    <w:rsid w:val="00BE4DFD"/>
    <w:rsid w:val="00C34C66"/>
    <w:rsid w:val="00C460DE"/>
    <w:rsid w:val="00C4636C"/>
    <w:rsid w:val="00C476BF"/>
    <w:rsid w:val="00C63932"/>
    <w:rsid w:val="00CB6E6D"/>
    <w:rsid w:val="00CF5B7E"/>
    <w:rsid w:val="00D07FEF"/>
    <w:rsid w:val="00D127EA"/>
    <w:rsid w:val="00D23D74"/>
    <w:rsid w:val="00D372BE"/>
    <w:rsid w:val="00D74228"/>
    <w:rsid w:val="00D7728E"/>
    <w:rsid w:val="00D8231C"/>
    <w:rsid w:val="00D8647D"/>
    <w:rsid w:val="00DB1F61"/>
    <w:rsid w:val="00DC665D"/>
    <w:rsid w:val="00DD2C6C"/>
    <w:rsid w:val="00E21C48"/>
    <w:rsid w:val="00E67FE9"/>
    <w:rsid w:val="00E74D44"/>
    <w:rsid w:val="00E95B0F"/>
    <w:rsid w:val="00ED5A6F"/>
    <w:rsid w:val="00ED7254"/>
    <w:rsid w:val="00F01154"/>
    <w:rsid w:val="00F0271F"/>
    <w:rsid w:val="00F265B7"/>
    <w:rsid w:val="00F33BE7"/>
    <w:rsid w:val="00F66283"/>
    <w:rsid w:val="00F76086"/>
    <w:rsid w:val="00F86AC7"/>
    <w:rsid w:val="00FC75E0"/>
    <w:rsid w:val="00FD7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D67B13D"/>
  <w15:docId w15:val="{A56D5D72-7F5E-4227-B97D-CE79CBDCF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10FE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5D5B6C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5D5B6C"/>
    <w:pPr>
      <w:widowControl w:val="0"/>
      <w:autoSpaceDE w:val="0"/>
      <w:autoSpaceDN w:val="0"/>
      <w:adjustRightInd w:val="0"/>
      <w:spacing w:before="240" w:after="60" w:line="240" w:lineRule="auto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5D5B6C"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D5B6C"/>
    <w:rPr>
      <w:rFonts w:ascii="Arial" w:hAnsi="Arial" w:cs="Arial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9"/>
    <w:locked/>
    <w:rsid w:val="005D5B6C"/>
    <w:rPr>
      <w:rFonts w:ascii="Arial" w:hAnsi="Arial" w:cs="Arial"/>
      <w:b/>
      <w:bCs/>
      <w:i/>
      <w:i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locked/>
    <w:rsid w:val="005D5B6C"/>
    <w:rPr>
      <w:rFonts w:ascii="Arial" w:hAnsi="Arial" w:cs="Arial"/>
    </w:rPr>
  </w:style>
  <w:style w:type="paragraph" w:styleId="a3">
    <w:name w:val="Normal (Web)"/>
    <w:basedOn w:val="a"/>
    <w:uiPriority w:val="99"/>
    <w:rsid w:val="005D5B6C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character" w:styleId="a4">
    <w:name w:val="Hyperlink"/>
    <w:basedOn w:val="a0"/>
    <w:uiPriority w:val="99"/>
    <w:rsid w:val="005D5B6C"/>
    <w:rPr>
      <w:rFonts w:cs="Times New Roman"/>
      <w:color w:val="0000FF"/>
      <w:u w:val="single"/>
    </w:rPr>
  </w:style>
  <w:style w:type="paragraph" w:styleId="a5">
    <w:name w:val="Body Text"/>
    <w:basedOn w:val="a"/>
    <w:link w:val="a6"/>
    <w:uiPriority w:val="99"/>
    <w:rsid w:val="005D5B6C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locked/>
    <w:rsid w:val="005D5B6C"/>
    <w:rPr>
      <w:rFonts w:ascii="Arial" w:hAnsi="Arial" w:cs="Arial"/>
      <w:sz w:val="20"/>
      <w:szCs w:val="20"/>
    </w:rPr>
  </w:style>
  <w:style w:type="paragraph" w:customStyle="1" w:styleId="ConsPlusNormal">
    <w:name w:val="ConsPlusNormal"/>
    <w:uiPriority w:val="99"/>
    <w:rsid w:val="005D5B6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7">
    <w:name w:val="Body Text Indent"/>
    <w:basedOn w:val="a"/>
    <w:link w:val="a8"/>
    <w:uiPriority w:val="99"/>
    <w:semiHidden/>
    <w:rsid w:val="00993F86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993F86"/>
    <w:rPr>
      <w:rFonts w:cs="Times New Roman"/>
    </w:rPr>
  </w:style>
  <w:style w:type="paragraph" w:customStyle="1" w:styleId="Style4">
    <w:name w:val="Style4"/>
    <w:basedOn w:val="a"/>
    <w:uiPriority w:val="99"/>
    <w:rsid w:val="00063CF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a"/>
    <w:uiPriority w:val="99"/>
    <w:rsid w:val="00063CFC"/>
    <w:pPr>
      <w:widowControl w:val="0"/>
      <w:autoSpaceDE w:val="0"/>
      <w:autoSpaceDN w:val="0"/>
      <w:adjustRightInd w:val="0"/>
      <w:spacing w:after="0" w:line="283" w:lineRule="exact"/>
      <w:ind w:firstLine="701"/>
      <w:jc w:val="both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"/>
    <w:uiPriority w:val="99"/>
    <w:rsid w:val="00063C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23">
    <w:name w:val="Font Style23"/>
    <w:basedOn w:val="a0"/>
    <w:uiPriority w:val="99"/>
    <w:rsid w:val="00063CFC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uiPriority w:val="99"/>
    <w:rsid w:val="00063CFC"/>
    <w:pPr>
      <w:widowControl w:val="0"/>
      <w:autoSpaceDE w:val="0"/>
      <w:autoSpaceDN w:val="0"/>
      <w:adjustRightInd w:val="0"/>
      <w:spacing w:after="0" w:line="425" w:lineRule="exact"/>
      <w:ind w:hanging="895"/>
    </w:pPr>
    <w:rPr>
      <w:rFonts w:ascii="Times New Roman" w:hAnsi="Times New Roman"/>
      <w:sz w:val="24"/>
      <w:szCs w:val="24"/>
    </w:rPr>
  </w:style>
  <w:style w:type="paragraph" w:customStyle="1" w:styleId="Style2">
    <w:name w:val="Style2"/>
    <w:basedOn w:val="a"/>
    <w:uiPriority w:val="99"/>
    <w:rsid w:val="00063CFC"/>
    <w:pPr>
      <w:widowControl w:val="0"/>
      <w:autoSpaceDE w:val="0"/>
      <w:autoSpaceDN w:val="0"/>
      <w:adjustRightInd w:val="0"/>
      <w:spacing w:after="0" w:line="218" w:lineRule="exact"/>
      <w:ind w:firstLine="382"/>
      <w:jc w:val="both"/>
    </w:pPr>
    <w:rPr>
      <w:rFonts w:ascii="Times New Roman" w:hAnsi="Times New Roman"/>
      <w:sz w:val="24"/>
      <w:szCs w:val="24"/>
    </w:rPr>
  </w:style>
  <w:style w:type="paragraph" w:customStyle="1" w:styleId="Style3">
    <w:name w:val="Style3"/>
    <w:basedOn w:val="a"/>
    <w:uiPriority w:val="99"/>
    <w:rsid w:val="00063CFC"/>
    <w:pPr>
      <w:widowControl w:val="0"/>
      <w:autoSpaceDE w:val="0"/>
      <w:autoSpaceDN w:val="0"/>
      <w:adjustRightInd w:val="0"/>
      <w:spacing w:after="0" w:line="216" w:lineRule="exact"/>
      <w:ind w:hanging="1970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a"/>
    <w:uiPriority w:val="99"/>
    <w:rsid w:val="00063CFC"/>
    <w:pPr>
      <w:widowControl w:val="0"/>
      <w:autoSpaceDE w:val="0"/>
      <w:autoSpaceDN w:val="0"/>
      <w:adjustRightInd w:val="0"/>
      <w:spacing w:after="0" w:line="221" w:lineRule="exact"/>
    </w:pPr>
    <w:rPr>
      <w:rFonts w:ascii="Times New Roman" w:hAnsi="Times New Roman"/>
      <w:sz w:val="24"/>
      <w:szCs w:val="24"/>
    </w:rPr>
  </w:style>
  <w:style w:type="paragraph" w:customStyle="1" w:styleId="Style9">
    <w:name w:val="Style9"/>
    <w:basedOn w:val="a"/>
    <w:uiPriority w:val="99"/>
    <w:rsid w:val="00063CFC"/>
    <w:pPr>
      <w:widowControl w:val="0"/>
      <w:autoSpaceDE w:val="0"/>
      <w:autoSpaceDN w:val="0"/>
      <w:adjustRightInd w:val="0"/>
      <w:spacing w:after="0" w:line="214" w:lineRule="exact"/>
      <w:ind w:firstLine="982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a"/>
    <w:uiPriority w:val="99"/>
    <w:rsid w:val="00063C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1">
    <w:name w:val="Style11"/>
    <w:basedOn w:val="a"/>
    <w:uiPriority w:val="99"/>
    <w:rsid w:val="00063CFC"/>
    <w:pPr>
      <w:widowControl w:val="0"/>
      <w:autoSpaceDE w:val="0"/>
      <w:autoSpaceDN w:val="0"/>
      <w:adjustRightInd w:val="0"/>
      <w:spacing w:after="0" w:line="216" w:lineRule="exact"/>
      <w:ind w:hanging="1697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a"/>
    <w:uiPriority w:val="99"/>
    <w:rsid w:val="00063CFC"/>
    <w:pPr>
      <w:widowControl w:val="0"/>
      <w:autoSpaceDE w:val="0"/>
      <w:autoSpaceDN w:val="0"/>
      <w:adjustRightInd w:val="0"/>
      <w:spacing w:after="0" w:line="220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14">
    <w:name w:val="Style14"/>
    <w:basedOn w:val="a"/>
    <w:uiPriority w:val="99"/>
    <w:rsid w:val="00063CFC"/>
    <w:pPr>
      <w:widowControl w:val="0"/>
      <w:autoSpaceDE w:val="0"/>
      <w:autoSpaceDN w:val="0"/>
      <w:adjustRightInd w:val="0"/>
      <w:spacing w:after="0" w:line="216" w:lineRule="exact"/>
      <w:ind w:hanging="982"/>
    </w:pPr>
    <w:rPr>
      <w:rFonts w:ascii="Times New Roman" w:hAnsi="Times New Roman"/>
      <w:sz w:val="24"/>
      <w:szCs w:val="24"/>
    </w:rPr>
  </w:style>
  <w:style w:type="paragraph" w:customStyle="1" w:styleId="Style15">
    <w:name w:val="Style15"/>
    <w:basedOn w:val="a"/>
    <w:uiPriority w:val="99"/>
    <w:rsid w:val="00063CFC"/>
    <w:pPr>
      <w:widowControl w:val="0"/>
      <w:autoSpaceDE w:val="0"/>
      <w:autoSpaceDN w:val="0"/>
      <w:adjustRightInd w:val="0"/>
      <w:spacing w:after="0" w:line="209" w:lineRule="exact"/>
      <w:ind w:hanging="1265"/>
    </w:pPr>
    <w:rPr>
      <w:rFonts w:ascii="Times New Roman" w:hAnsi="Times New Roman"/>
      <w:sz w:val="24"/>
      <w:szCs w:val="24"/>
    </w:rPr>
  </w:style>
  <w:style w:type="paragraph" w:customStyle="1" w:styleId="Style16">
    <w:name w:val="Style16"/>
    <w:basedOn w:val="a"/>
    <w:uiPriority w:val="99"/>
    <w:rsid w:val="00063CFC"/>
    <w:pPr>
      <w:widowControl w:val="0"/>
      <w:autoSpaceDE w:val="0"/>
      <w:autoSpaceDN w:val="0"/>
      <w:adjustRightInd w:val="0"/>
      <w:spacing w:after="0" w:line="218" w:lineRule="exact"/>
    </w:pPr>
    <w:rPr>
      <w:rFonts w:ascii="Times New Roman" w:hAnsi="Times New Roman"/>
      <w:sz w:val="24"/>
      <w:szCs w:val="24"/>
    </w:rPr>
  </w:style>
  <w:style w:type="paragraph" w:customStyle="1" w:styleId="Style17">
    <w:name w:val="Style17"/>
    <w:basedOn w:val="a"/>
    <w:uiPriority w:val="99"/>
    <w:rsid w:val="00063CFC"/>
    <w:pPr>
      <w:widowControl w:val="0"/>
      <w:autoSpaceDE w:val="0"/>
      <w:autoSpaceDN w:val="0"/>
      <w:adjustRightInd w:val="0"/>
      <w:spacing w:after="0" w:line="216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20">
    <w:name w:val="Style20"/>
    <w:basedOn w:val="a"/>
    <w:uiPriority w:val="99"/>
    <w:rsid w:val="00063C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26">
    <w:name w:val="Font Style26"/>
    <w:basedOn w:val="a0"/>
    <w:uiPriority w:val="99"/>
    <w:rsid w:val="00063CF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7">
    <w:name w:val="Font Style27"/>
    <w:basedOn w:val="a0"/>
    <w:uiPriority w:val="99"/>
    <w:rsid w:val="00063CFC"/>
    <w:rPr>
      <w:rFonts w:ascii="Times New Roman" w:hAnsi="Times New Roman" w:cs="Times New Roman"/>
      <w:sz w:val="18"/>
      <w:szCs w:val="18"/>
    </w:rPr>
  </w:style>
  <w:style w:type="character" w:customStyle="1" w:styleId="FontStyle28">
    <w:name w:val="Font Style28"/>
    <w:basedOn w:val="a0"/>
    <w:uiPriority w:val="99"/>
    <w:rsid w:val="00063CFC"/>
    <w:rPr>
      <w:rFonts w:ascii="Times New Roman" w:hAnsi="Times New Roman" w:cs="Times New Roman"/>
      <w:b/>
      <w:bCs/>
      <w:sz w:val="18"/>
      <w:szCs w:val="18"/>
    </w:rPr>
  </w:style>
  <w:style w:type="paragraph" w:styleId="a9">
    <w:name w:val="Balloon Text"/>
    <w:basedOn w:val="a"/>
    <w:link w:val="aa"/>
    <w:uiPriority w:val="99"/>
    <w:semiHidden/>
    <w:rsid w:val="00063C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063CFC"/>
    <w:rPr>
      <w:rFonts w:ascii="Tahoma" w:hAnsi="Tahoma" w:cs="Tahoma"/>
      <w:sz w:val="16"/>
      <w:szCs w:val="16"/>
    </w:rPr>
  </w:style>
  <w:style w:type="paragraph" w:styleId="ab">
    <w:name w:val="Plain Text"/>
    <w:basedOn w:val="a"/>
    <w:link w:val="ac"/>
    <w:uiPriority w:val="99"/>
    <w:rsid w:val="00487035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c">
    <w:name w:val="Текст Знак"/>
    <w:basedOn w:val="a0"/>
    <w:link w:val="ab"/>
    <w:uiPriority w:val="99"/>
    <w:locked/>
    <w:rsid w:val="00487035"/>
    <w:rPr>
      <w:rFonts w:ascii="Courier New" w:hAnsi="Courier New" w:cs="Times New Roman"/>
      <w:sz w:val="20"/>
      <w:szCs w:val="20"/>
    </w:rPr>
  </w:style>
  <w:style w:type="paragraph" w:styleId="ad">
    <w:name w:val="List Paragraph"/>
    <w:basedOn w:val="a"/>
    <w:uiPriority w:val="99"/>
    <w:qFormat/>
    <w:rsid w:val="00564AD0"/>
    <w:pPr>
      <w:ind w:left="720"/>
      <w:contextualSpacing/>
    </w:pPr>
  </w:style>
  <w:style w:type="table" w:styleId="ae">
    <w:name w:val="Table Grid"/>
    <w:basedOn w:val="a1"/>
    <w:uiPriority w:val="99"/>
    <w:rsid w:val="003E6B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333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12191967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iblioclub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iblioclub.ru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7500</Words>
  <Characters>42752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</cp:revision>
  <dcterms:created xsi:type="dcterms:W3CDTF">2019-06-04T13:23:00Z</dcterms:created>
  <dcterms:modified xsi:type="dcterms:W3CDTF">2019-06-04T13:23:00Z</dcterms:modified>
</cp:coreProperties>
</file>